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19" w:rsidRPr="00934659" w:rsidRDefault="00C61403" w:rsidP="00F04E36">
      <w:pPr>
        <w:jc w:val="center"/>
        <w:rPr>
          <w:b/>
          <w:sz w:val="24"/>
          <w:szCs w:val="24"/>
        </w:rPr>
      </w:pPr>
      <w:r w:rsidRPr="00934659">
        <w:rPr>
          <w:b/>
          <w:noProof/>
          <w:sz w:val="24"/>
          <w:szCs w:val="24"/>
          <w:lang w:eastAsia="lt-LT"/>
        </w:rPr>
        <w:drawing>
          <wp:inline distT="0" distB="0" distL="0" distR="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rsidR="007D599E" w:rsidRPr="00934659" w:rsidRDefault="007D599E" w:rsidP="00F04E36">
      <w:pPr>
        <w:jc w:val="center"/>
        <w:rPr>
          <w:b/>
          <w:sz w:val="24"/>
          <w:szCs w:val="24"/>
        </w:rPr>
      </w:pPr>
    </w:p>
    <w:p w:rsidR="00ED7319" w:rsidRPr="00934659" w:rsidRDefault="00ED7319" w:rsidP="00F04E36">
      <w:pPr>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rsidR="00ED7319" w:rsidRPr="00934659" w:rsidRDefault="00ED7319" w:rsidP="00F04E36">
      <w:pPr>
        <w:jc w:val="center"/>
        <w:rPr>
          <w:b/>
          <w:sz w:val="24"/>
          <w:szCs w:val="24"/>
        </w:rPr>
      </w:pPr>
    </w:p>
    <w:p w:rsidR="00ED7319" w:rsidRPr="00934659" w:rsidRDefault="005C70B7" w:rsidP="00F04E36">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investicijų, ekonomikos ir finansų </w:t>
      </w:r>
      <w:r w:rsidR="00ED7319" w:rsidRPr="00934659">
        <w:rPr>
          <w:b/>
          <w:caps/>
          <w:sz w:val="24"/>
          <w:szCs w:val="24"/>
          <w:lang w:val="lt-LT"/>
        </w:rPr>
        <w:t>KOMITETO POSĖDŽIO PROTOKOLAS</w:t>
      </w:r>
    </w:p>
    <w:p w:rsidR="00ED7319" w:rsidRPr="00934659" w:rsidRDefault="00ED7319" w:rsidP="00F04E36">
      <w:pPr>
        <w:pStyle w:val="Antrats"/>
        <w:tabs>
          <w:tab w:val="clear" w:pos="4320"/>
          <w:tab w:val="left" w:pos="5103"/>
        </w:tabs>
        <w:jc w:val="center"/>
        <w:rPr>
          <w:b/>
          <w:caps/>
          <w:sz w:val="24"/>
          <w:szCs w:val="24"/>
          <w:lang w:val="lt-LT"/>
        </w:rPr>
      </w:pPr>
    </w:p>
    <w:p w:rsidR="004A445E" w:rsidRPr="00934659" w:rsidRDefault="004A445E" w:rsidP="00F04E36">
      <w:pPr>
        <w:jc w:val="center"/>
        <w:rPr>
          <w:sz w:val="24"/>
          <w:szCs w:val="24"/>
        </w:rPr>
      </w:pPr>
      <w:r w:rsidRPr="00934659">
        <w:rPr>
          <w:sz w:val="24"/>
          <w:szCs w:val="24"/>
        </w:rPr>
        <w:t>201</w:t>
      </w:r>
      <w:r w:rsidR="002C27F8">
        <w:rPr>
          <w:sz w:val="24"/>
          <w:szCs w:val="24"/>
        </w:rPr>
        <w:t>8</w:t>
      </w:r>
      <w:r w:rsidRPr="00934659">
        <w:rPr>
          <w:sz w:val="24"/>
          <w:szCs w:val="24"/>
        </w:rPr>
        <w:t xml:space="preserve"> m. </w:t>
      </w:r>
      <w:r w:rsidR="005732F6">
        <w:rPr>
          <w:sz w:val="24"/>
          <w:szCs w:val="24"/>
        </w:rPr>
        <w:t>balandžio 19</w:t>
      </w:r>
      <w:r w:rsidRPr="00934659">
        <w:rPr>
          <w:sz w:val="24"/>
          <w:szCs w:val="24"/>
        </w:rPr>
        <w:t xml:space="preserve"> d. Nr. 2</w:t>
      </w:r>
      <w:r w:rsidR="00E55915" w:rsidRPr="00934659">
        <w:rPr>
          <w:sz w:val="24"/>
          <w:szCs w:val="24"/>
        </w:rPr>
        <w:t>F</w:t>
      </w:r>
      <w:r w:rsidRPr="00934659">
        <w:rPr>
          <w:sz w:val="24"/>
          <w:szCs w:val="24"/>
        </w:rPr>
        <w:t>-</w:t>
      </w:r>
      <w:r w:rsidR="005732F6">
        <w:rPr>
          <w:sz w:val="24"/>
          <w:szCs w:val="24"/>
        </w:rPr>
        <w:t>5</w:t>
      </w:r>
    </w:p>
    <w:p w:rsidR="004A445E" w:rsidRDefault="004A445E" w:rsidP="00C13881">
      <w:pPr>
        <w:jc w:val="center"/>
        <w:rPr>
          <w:sz w:val="24"/>
          <w:szCs w:val="24"/>
        </w:rPr>
      </w:pPr>
      <w:r w:rsidRPr="00934659">
        <w:rPr>
          <w:sz w:val="24"/>
          <w:szCs w:val="24"/>
        </w:rPr>
        <w:t>Panevėžys</w:t>
      </w:r>
    </w:p>
    <w:p w:rsidR="00C13881" w:rsidRPr="00934659" w:rsidRDefault="00C13881" w:rsidP="00F04E36">
      <w:pPr>
        <w:jc w:val="center"/>
        <w:rPr>
          <w:sz w:val="24"/>
          <w:szCs w:val="24"/>
        </w:rPr>
      </w:pPr>
    </w:p>
    <w:p w:rsidR="004A445E" w:rsidRPr="00934659" w:rsidRDefault="004A445E" w:rsidP="009E0983">
      <w:pPr>
        <w:ind w:firstLine="851"/>
        <w:jc w:val="both"/>
        <w:rPr>
          <w:color w:val="FF0000"/>
          <w:sz w:val="24"/>
          <w:szCs w:val="24"/>
        </w:rPr>
      </w:pPr>
      <w:r w:rsidRPr="00934659">
        <w:rPr>
          <w:sz w:val="24"/>
          <w:szCs w:val="24"/>
        </w:rPr>
        <w:t xml:space="preserve">Posėdis įvyko </w:t>
      </w:r>
      <w:r w:rsidR="003E6413" w:rsidRPr="00934659">
        <w:rPr>
          <w:sz w:val="24"/>
          <w:szCs w:val="24"/>
        </w:rPr>
        <w:t>201</w:t>
      </w:r>
      <w:r w:rsidR="002C27F8">
        <w:rPr>
          <w:sz w:val="24"/>
          <w:szCs w:val="24"/>
        </w:rPr>
        <w:t>8</w:t>
      </w:r>
      <w:r w:rsidR="003E6413" w:rsidRPr="00934659">
        <w:rPr>
          <w:sz w:val="24"/>
          <w:szCs w:val="24"/>
        </w:rPr>
        <w:t xml:space="preserve"> m</w:t>
      </w:r>
      <w:r w:rsidR="0065780B">
        <w:rPr>
          <w:sz w:val="24"/>
          <w:szCs w:val="24"/>
        </w:rPr>
        <w:t xml:space="preserve">. </w:t>
      </w:r>
      <w:r w:rsidR="005732F6">
        <w:rPr>
          <w:sz w:val="24"/>
          <w:szCs w:val="24"/>
        </w:rPr>
        <w:t>balandžio 19</w:t>
      </w:r>
      <w:r w:rsidR="00F75BD6" w:rsidRPr="00934659">
        <w:rPr>
          <w:sz w:val="24"/>
          <w:szCs w:val="24"/>
        </w:rPr>
        <w:t xml:space="preserve"> </w:t>
      </w:r>
      <w:r w:rsidRPr="00934659">
        <w:rPr>
          <w:sz w:val="24"/>
          <w:szCs w:val="24"/>
        </w:rPr>
        <w:t xml:space="preserve">d. </w:t>
      </w:r>
      <w:r w:rsidR="00777C29" w:rsidRPr="00934659">
        <w:rPr>
          <w:sz w:val="24"/>
          <w:szCs w:val="24"/>
        </w:rPr>
        <w:t>15</w:t>
      </w:r>
      <w:r w:rsidRPr="00934659">
        <w:rPr>
          <w:sz w:val="24"/>
          <w:szCs w:val="24"/>
        </w:rPr>
        <w:t>.</w:t>
      </w:r>
      <w:r w:rsidR="005732F6">
        <w:rPr>
          <w:sz w:val="24"/>
          <w:szCs w:val="24"/>
        </w:rPr>
        <w:t>0</w:t>
      </w:r>
      <w:r w:rsidRPr="00934659">
        <w:rPr>
          <w:sz w:val="24"/>
          <w:szCs w:val="24"/>
        </w:rPr>
        <w:t>0 val.</w:t>
      </w:r>
    </w:p>
    <w:p w:rsidR="00ED7319" w:rsidRPr="00934659" w:rsidRDefault="00ED7319" w:rsidP="009E0983">
      <w:pPr>
        <w:tabs>
          <w:tab w:val="left" w:pos="6237"/>
        </w:tabs>
        <w:ind w:firstLine="851"/>
        <w:jc w:val="both"/>
        <w:rPr>
          <w:sz w:val="24"/>
          <w:szCs w:val="24"/>
        </w:rPr>
      </w:pPr>
    </w:p>
    <w:p w:rsidR="001D2C6D" w:rsidRPr="00613F79" w:rsidRDefault="00ED7319" w:rsidP="001D2C6D">
      <w:pPr>
        <w:ind w:firstLine="851"/>
        <w:jc w:val="both"/>
        <w:rPr>
          <w:sz w:val="24"/>
          <w:szCs w:val="24"/>
        </w:rPr>
      </w:pPr>
      <w:r w:rsidRPr="00934659">
        <w:rPr>
          <w:sz w:val="24"/>
          <w:szCs w:val="24"/>
        </w:rPr>
        <w:t>Posėdžio pirminink</w:t>
      </w:r>
      <w:r w:rsidR="005C70B7" w:rsidRPr="00934659">
        <w:rPr>
          <w:sz w:val="24"/>
          <w:szCs w:val="24"/>
        </w:rPr>
        <w:t>as</w:t>
      </w:r>
      <w:r w:rsidRPr="00934659">
        <w:rPr>
          <w:sz w:val="24"/>
          <w:szCs w:val="24"/>
        </w:rPr>
        <w:t xml:space="preserve"> –</w:t>
      </w:r>
      <w:r w:rsidR="00916FAE" w:rsidRPr="00934659">
        <w:rPr>
          <w:sz w:val="24"/>
          <w:szCs w:val="24"/>
        </w:rPr>
        <w:t xml:space="preserve"> </w:t>
      </w:r>
      <w:r w:rsidR="00824176">
        <w:rPr>
          <w:sz w:val="24"/>
          <w:szCs w:val="24"/>
        </w:rPr>
        <w:t xml:space="preserve">Juozas Bečelis, </w:t>
      </w:r>
      <w:r w:rsidR="001D2C6D" w:rsidRPr="00613F79">
        <w:rPr>
          <w:sz w:val="24"/>
          <w:szCs w:val="24"/>
        </w:rPr>
        <w:t>Strateginio planavimo, investicijų, ekonomikos ir finansų komiteto pirmininkas.</w:t>
      </w:r>
    </w:p>
    <w:p w:rsidR="00F71F5D" w:rsidRPr="00934659" w:rsidRDefault="00F71F5D" w:rsidP="00F71F5D">
      <w:pPr>
        <w:ind w:firstLine="851"/>
        <w:jc w:val="both"/>
        <w:rPr>
          <w:sz w:val="24"/>
          <w:szCs w:val="24"/>
        </w:rPr>
      </w:pPr>
      <w:r w:rsidRPr="00934659">
        <w:rPr>
          <w:sz w:val="24"/>
          <w:szCs w:val="24"/>
        </w:rPr>
        <w:t xml:space="preserve">Posėdžio sekretorė – </w:t>
      </w:r>
      <w:r w:rsidR="0065780B" w:rsidRPr="0046789F">
        <w:rPr>
          <w:sz w:val="24"/>
          <w:szCs w:val="24"/>
        </w:rPr>
        <w:t>Skaistė Binkulytė, Tarybos ir mero sekretoriato vyresnioji referentė.</w:t>
      </w:r>
    </w:p>
    <w:p w:rsidR="00054A23" w:rsidRPr="005B43D0" w:rsidRDefault="00557FCD" w:rsidP="00054A23">
      <w:pPr>
        <w:ind w:firstLine="851"/>
        <w:jc w:val="both"/>
        <w:rPr>
          <w:color w:val="FF0000"/>
          <w:sz w:val="24"/>
          <w:szCs w:val="24"/>
        </w:rPr>
      </w:pPr>
      <w:r w:rsidRPr="00934659">
        <w:rPr>
          <w:sz w:val="24"/>
          <w:szCs w:val="24"/>
        </w:rPr>
        <w:t>Dalyvauja:</w:t>
      </w:r>
      <w:r w:rsidR="001C3DA3" w:rsidRPr="00934659">
        <w:rPr>
          <w:color w:val="FF0000"/>
          <w:sz w:val="24"/>
          <w:szCs w:val="24"/>
        </w:rPr>
        <w:t xml:space="preserve"> </w:t>
      </w:r>
    </w:p>
    <w:p w:rsidR="00676EBC" w:rsidRPr="005B43D0" w:rsidRDefault="00ED7319" w:rsidP="00C13881">
      <w:pPr>
        <w:tabs>
          <w:tab w:val="left" w:pos="720"/>
        </w:tabs>
        <w:ind w:firstLine="851"/>
        <w:jc w:val="both"/>
        <w:rPr>
          <w:sz w:val="24"/>
          <w:szCs w:val="24"/>
          <w:lang w:eastAsia="lt-LT"/>
        </w:rPr>
      </w:pPr>
      <w:r w:rsidRPr="005B43D0">
        <w:rPr>
          <w:sz w:val="24"/>
          <w:szCs w:val="24"/>
        </w:rPr>
        <w:t>Komiteto nariai:</w:t>
      </w:r>
      <w:r w:rsidR="001C3DA3" w:rsidRPr="005B43D0">
        <w:rPr>
          <w:sz w:val="24"/>
          <w:szCs w:val="24"/>
        </w:rPr>
        <w:t xml:space="preserve"> </w:t>
      </w:r>
      <w:r w:rsidR="00364F74">
        <w:rPr>
          <w:sz w:val="24"/>
          <w:szCs w:val="24"/>
          <w:lang w:eastAsia="lt-LT"/>
        </w:rPr>
        <w:t>Valdas Staugaitis</w:t>
      </w:r>
      <w:r w:rsidR="00824176" w:rsidRPr="005B43D0">
        <w:rPr>
          <w:sz w:val="24"/>
          <w:szCs w:val="24"/>
          <w:lang w:eastAsia="lt-LT"/>
        </w:rPr>
        <w:t>,</w:t>
      </w:r>
      <w:r w:rsidR="00F54D3D">
        <w:rPr>
          <w:sz w:val="24"/>
          <w:szCs w:val="24"/>
        </w:rPr>
        <w:t xml:space="preserve"> </w:t>
      </w:r>
      <w:r w:rsidR="00364F74">
        <w:rPr>
          <w:sz w:val="24"/>
          <w:szCs w:val="24"/>
        </w:rPr>
        <w:t>Rimantas Sankauskas, Darius Viržonis</w:t>
      </w:r>
      <w:r w:rsidR="00C13E9A" w:rsidRPr="005B43D0">
        <w:rPr>
          <w:sz w:val="24"/>
          <w:szCs w:val="24"/>
          <w:lang w:eastAsia="lt-LT"/>
        </w:rPr>
        <w:t>.</w:t>
      </w:r>
      <w:r w:rsidR="00F54D3D" w:rsidRPr="00F54D3D">
        <w:rPr>
          <w:sz w:val="24"/>
          <w:szCs w:val="24"/>
        </w:rPr>
        <w:t xml:space="preserve"> </w:t>
      </w:r>
    </w:p>
    <w:p w:rsidR="004A2E8A" w:rsidRDefault="00BE0DD1" w:rsidP="00C13881">
      <w:pPr>
        <w:tabs>
          <w:tab w:val="center" w:pos="4320"/>
          <w:tab w:val="right" w:pos="8640"/>
        </w:tabs>
        <w:ind w:firstLine="851"/>
        <w:jc w:val="both"/>
        <w:rPr>
          <w:sz w:val="24"/>
          <w:szCs w:val="24"/>
        </w:rPr>
      </w:pPr>
      <w:r w:rsidRPr="005B43D0">
        <w:rPr>
          <w:sz w:val="24"/>
          <w:szCs w:val="24"/>
        </w:rPr>
        <w:t xml:space="preserve">Kiti asmenys: </w:t>
      </w:r>
      <w:r w:rsidR="00DE5D83">
        <w:rPr>
          <w:sz w:val="24"/>
          <w:szCs w:val="24"/>
        </w:rPr>
        <w:t xml:space="preserve">Vidas Savickas (Savivaldybės mero patarėjas), </w:t>
      </w:r>
      <w:r w:rsidR="00DE5D83" w:rsidRPr="00A65E07">
        <w:rPr>
          <w:sz w:val="24"/>
          <w:szCs w:val="24"/>
        </w:rPr>
        <w:t>Tomas Jukna (Savivaldybės administracijos direktoriaus pavaduotojas),</w:t>
      </w:r>
      <w:r w:rsidR="00364F74">
        <w:rPr>
          <w:sz w:val="24"/>
          <w:szCs w:val="24"/>
        </w:rPr>
        <w:t xml:space="preserve"> Laima </w:t>
      </w:r>
      <w:proofErr w:type="spellStart"/>
      <w:r w:rsidR="00364F74">
        <w:rPr>
          <w:sz w:val="24"/>
          <w:szCs w:val="24"/>
        </w:rPr>
        <w:t>Skeirytė</w:t>
      </w:r>
      <w:proofErr w:type="spellEnd"/>
      <w:r w:rsidR="00364F74">
        <w:rPr>
          <w:sz w:val="24"/>
          <w:szCs w:val="24"/>
        </w:rPr>
        <w:t xml:space="preserve"> (Savivaldybės kontrolierė),</w:t>
      </w:r>
      <w:r w:rsidR="00DE5D83">
        <w:rPr>
          <w:sz w:val="24"/>
          <w:szCs w:val="24"/>
        </w:rPr>
        <w:t xml:space="preserve"> </w:t>
      </w:r>
      <w:r w:rsidR="00384840" w:rsidRPr="00A91E4C">
        <w:rPr>
          <w:bCs/>
          <w:sz w:val="24"/>
          <w:szCs w:val="24"/>
        </w:rPr>
        <w:t>A</w:t>
      </w:r>
      <w:r w:rsidR="00384840">
        <w:rPr>
          <w:bCs/>
          <w:sz w:val="24"/>
          <w:szCs w:val="24"/>
        </w:rPr>
        <w:t xml:space="preserve">sta </w:t>
      </w:r>
      <w:proofErr w:type="spellStart"/>
      <w:r w:rsidR="00384840" w:rsidRPr="00A91E4C">
        <w:rPr>
          <w:bCs/>
          <w:sz w:val="24"/>
          <w:szCs w:val="24"/>
        </w:rPr>
        <w:t>Sarapienė</w:t>
      </w:r>
      <w:proofErr w:type="spellEnd"/>
      <w:r w:rsidR="00384840" w:rsidRPr="00CF516E">
        <w:rPr>
          <w:bCs/>
          <w:sz w:val="24"/>
          <w:szCs w:val="24"/>
        </w:rPr>
        <w:t xml:space="preserve"> </w:t>
      </w:r>
      <w:r w:rsidR="00384840">
        <w:rPr>
          <w:bCs/>
          <w:sz w:val="24"/>
          <w:szCs w:val="24"/>
        </w:rPr>
        <w:t xml:space="preserve">(Vyriausioji komunikacijos specialistė), </w:t>
      </w:r>
      <w:r w:rsidR="00384840">
        <w:rPr>
          <w:bCs/>
          <w:sz w:val="24"/>
          <w:szCs w:val="24"/>
          <w:lang w:val="es-ES"/>
        </w:rPr>
        <w:t>Darius Linkonas (</w:t>
      </w:r>
      <w:r w:rsidR="00384840" w:rsidRPr="00770BBC">
        <w:rPr>
          <w:bCs/>
          <w:sz w:val="24"/>
          <w:szCs w:val="24"/>
          <w:lang w:val="es-ES"/>
        </w:rPr>
        <w:t>Miesto infrastruktūros skyriaus</w:t>
      </w:r>
      <w:r w:rsidR="00384840">
        <w:rPr>
          <w:bCs/>
          <w:sz w:val="24"/>
          <w:szCs w:val="24"/>
          <w:lang w:val="es-ES"/>
        </w:rPr>
        <w:t xml:space="preserve"> vedėjo pavaduotojas, atliekantis skyriaus vedėjo fukcijas)</w:t>
      </w:r>
      <w:r w:rsidR="00384840">
        <w:rPr>
          <w:bCs/>
          <w:sz w:val="24"/>
          <w:szCs w:val="24"/>
        </w:rPr>
        <w:t>,</w:t>
      </w:r>
      <w:r w:rsidR="00384840" w:rsidRPr="00770BBC">
        <w:rPr>
          <w:bCs/>
          <w:sz w:val="24"/>
          <w:szCs w:val="24"/>
        </w:rPr>
        <w:t xml:space="preserve"> </w:t>
      </w:r>
      <w:r w:rsidR="00384840">
        <w:rPr>
          <w:bCs/>
          <w:sz w:val="24"/>
          <w:szCs w:val="24"/>
        </w:rPr>
        <w:t>Loreta</w:t>
      </w:r>
      <w:r w:rsidR="00384840" w:rsidRPr="00A91E4C">
        <w:rPr>
          <w:bCs/>
          <w:sz w:val="24"/>
          <w:szCs w:val="24"/>
        </w:rPr>
        <w:t xml:space="preserve"> </w:t>
      </w:r>
      <w:proofErr w:type="spellStart"/>
      <w:r w:rsidR="00384840" w:rsidRPr="00A91E4C">
        <w:rPr>
          <w:bCs/>
          <w:sz w:val="24"/>
          <w:szCs w:val="24"/>
        </w:rPr>
        <w:t>Babilauskienė</w:t>
      </w:r>
      <w:proofErr w:type="spellEnd"/>
      <w:r w:rsidR="00384840" w:rsidRPr="00CF516E">
        <w:rPr>
          <w:bCs/>
          <w:sz w:val="24"/>
          <w:szCs w:val="24"/>
        </w:rPr>
        <w:t xml:space="preserve"> </w:t>
      </w:r>
      <w:r w:rsidR="00384840" w:rsidRPr="00547F43">
        <w:rPr>
          <w:bCs/>
          <w:sz w:val="24"/>
          <w:szCs w:val="24"/>
        </w:rPr>
        <w:t>(Miesto infrastruktūros skyriaus</w:t>
      </w:r>
      <w:r w:rsidR="00384840">
        <w:rPr>
          <w:bCs/>
          <w:sz w:val="24"/>
          <w:szCs w:val="24"/>
        </w:rPr>
        <w:t xml:space="preserve"> vyriausioji specialistė), </w:t>
      </w:r>
      <w:r w:rsidR="00384840">
        <w:rPr>
          <w:sz w:val="24"/>
          <w:szCs w:val="24"/>
        </w:rPr>
        <w:t>Dalia</w:t>
      </w:r>
      <w:r w:rsidR="00384840" w:rsidRPr="00533050">
        <w:rPr>
          <w:sz w:val="24"/>
          <w:szCs w:val="24"/>
        </w:rPr>
        <w:t xml:space="preserve"> Gurskienė </w:t>
      </w:r>
      <w:r w:rsidR="00384840">
        <w:rPr>
          <w:sz w:val="24"/>
          <w:szCs w:val="24"/>
        </w:rPr>
        <w:t xml:space="preserve">(Komunikacijos skyriaus vyriausioji specialistė), </w:t>
      </w:r>
      <w:r w:rsidR="00384840" w:rsidRPr="00533050">
        <w:rPr>
          <w:sz w:val="24"/>
          <w:szCs w:val="24"/>
        </w:rPr>
        <w:t>V</w:t>
      </w:r>
      <w:r w:rsidR="00384840">
        <w:rPr>
          <w:sz w:val="24"/>
          <w:szCs w:val="24"/>
        </w:rPr>
        <w:t>ilija</w:t>
      </w:r>
      <w:r w:rsidR="00384840" w:rsidRPr="00533050">
        <w:rPr>
          <w:sz w:val="24"/>
          <w:szCs w:val="24"/>
        </w:rPr>
        <w:t xml:space="preserve"> </w:t>
      </w:r>
      <w:proofErr w:type="spellStart"/>
      <w:r w:rsidR="00384840" w:rsidRPr="00533050">
        <w:rPr>
          <w:sz w:val="24"/>
          <w:szCs w:val="24"/>
        </w:rPr>
        <w:t>Gylienė</w:t>
      </w:r>
      <w:proofErr w:type="spellEnd"/>
      <w:r w:rsidR="00384840">
        <w:rPr>
          <w:sz w:val="24"/>
          <w:szCs w:val="24"/>
        </w:rPr>
        <w:t xml:space="preserve"> </w:t>
      </w:r>
      <w:r w:rsidR="00384840" w:rsidRPr="00533050">
        <w:rPr>
          <w:bCs/>
          <w:sz w:val="24"/>
          <w:szCs w:val="24"/>
        </w:rPr>
        <w:t>(Miesto infrastruktūros skyriaus vyriausioji specialistė),</w:t>
      </w:r>
      <w:r w:rsidR="00384840" w:rsidRPr="00533050">
        <w:rPr>
          <w:sz w:val="24"/>
          <w:szCs w:val="24"/>
        </w:rPr>
        <w:t xml:space="preserve"> L</w:t>
      </w:r>
      <w:r w:rsidR="00384840">
        <w:rPr>
          <w:sz w:val="24"/>
          <w:szCs w:val="24"/>
        </w:rPr>
        <w:t>oreta</w:t>
      </w:r>
      <w:r w:rsidR="00384840" w:rsidRPr="00533050">
        <w:rPr>
          <w:sz w:val="24"/>
          <w:szCs w:val="24"/>
        </w:rPr>
        <w:t xml:space="preserve"> Paškevičienė </w:t>
      </w:r>
      <w:r w:rsidR="00384840">
        <w:rPr>
          <w:sz w:val="24"/>
          <w:szCs w:val="24"/>
        </w:rPr>
        <w:t xml:space="preserve">(Teritorijų planavimo ir architektūros skyriaus vyriausioji specialistė), </w:t>
      </w:r>
      <w:r w:rsidR="00384840" w:rsidRPr="00533050">
        <w:rPr>
          <w:bCs/>
          <w:sz w:val="24"/>
          <w:szCs w:val="24"/>
        </w:rPr>
        <w:t>Justinas Jasiukaitis (Sporto skyriaus vedėjas),</w:t>
      </w:r>
      <w:r w:rsidR="00384840">
        <w:rPr>
          <w:sz w:val="24"/>
          <w:szCs w:val="24"/>
        </w:rPr>
        <w:t xml:space="preserve"> </w:t>
      </w:r>
      <w:proofErr w:type="spellStart"/>
      <w:r w:rsidR="00384840" w:rsidRPr="00533050">
        <w:rPr>
          <w:sz w:val="24"/>
          <w:szCs w:val="24"/>
          <w:lang w:val="en-US"/>
        </w:rPr>
        <w:t>Romualdas</w:t>
      </w:r>
      <w:proofErr w:type="spellEnd"/>
      <w:r w:rsidR="00384840" w:rsidRPr="00533050">
        <w:rPr>
          <w:sz w:val="24"/>
          <w:szCs w:val="24"/>
          <w:lang w:val="en-US"/>
        </w:rPr>
        <w:t xml:space="preserve"> </w:t>
      </w:r>
      <w:proofErr w:type="spellStart"/>
      <w:r w:rsidR="00384840" w:rsidRPr="00533050">
        <w:rPr>
          <w:sz w:val="24"/>
          <w:szCs w:val="24"/>
          <w:lang w:val="en-US"/>
        </w:rPr>
        <w:t>Grilauskas</w:t>
      </w:r>
      <w:proofErr w:type="spellEnd"/>
      <w:r w:rsidR="00384840" w:rsidRPr="00533050">
        <w:rPr>
          <w:sz w:val="24"/>
          <w:szCs w:val="24"/>
          <w:lang w:val="en-US"/>
        </w:rPr>
        <w:t xml:space="preserve"> (</w:t>
      </w:r>
      <w:r w:rsidR="00384840" w:rsidRPr="00533050">
        <w:rPr>
          <w:bCs/>
          <w:sz w:val="24"/>
          <w:szCs w:val="24"/>
        </w:rPr>
        <w:t>Panevėžio „Žemynos“ progimnazijos direktorius),</w:t>
      </w:r>
      <w:r w:rsidR="00384840" w:rsidRPr="00533050">
        <w:rPr>
          <w:sz w:val="24"/>
          <w:szCs w:val="24"/>
        </w:rPr>
        <w:t xml:space="preserve"> </w:t>
      </w:r>
      <w:r w:rsidR="00384840" w:rsidRPr="00533050">
        <w:rPr>
          <w:rStyle w:val="st"/>
          <w:sz w:val="24"/>
          <w:szCs w:val="24"/>
        </w:rPr>
        <w:t xml:space="preserve">Saulius </w:t>
      </w:r>
      <w:proofErr w:type="spellStart"/>
      <w:r w:rsidR="00384840" w:rsidRPr="00533050">
        <w:rPr>
          <w:rStyle w:val="st"/>
          <w:sz w:val="24"/>
          <w:szCs w:val="24"/>
        </w:rPr>
        <w:t>Raziūnas</w:t>
      </w:r>
      <w:proofErr w:type="spellEnd"/>
      <w:r w:rsidR="00384840" w:rsidRPr="00533050">
        <w:rPr>
          <w:rStyle w:val="st"/>
          <w:sz w:val="24"/>
          <w:szCs w:val="24"/>
        </w:rPr>
        <w:t xml:space="preserve"> (</w:t>
      </w:r>
      <w:r w:rsidR="00384840" w:rsidRPr="00533050">
        <w:rPr>
          <w:bCs/>
          <w:sz w:val="24"/>
          <w:szCs w:val="24"/>
        </w:rPr>
        <w:t>Panevėžio kūno kultūros ir sporto centro direktorius)</w:t>
      </w:r>
      <w:r w:rsidR="00384840" w:rsidRPr="00533050">
        <w:rPr>
          <w:rStyle w:val="st"/>
          <w:sz w:val="24"/>
          <w:szCs w:val="24"/>
        </w:rPr>
        <w:t>, Darius Butkus (Panevėžio futbolo akademijos direktorius)</w:t>
      </w:r>
      <w:r w:rsidR="00384840">
        <w:rPr>
          <w:rStyle w:val="st"/>
          <w:sz w:val="24"/>
          <w:szCs w:val="24"/>
        </w:rPr>
        <w:t xml:space="preserve">, </w:t>
      </w:r>
      <w:r w:rsidR="00384840" w:rsidRPr="005732F6">
        <w:rPr>
          <w:sz w:val="24"/>
          <w:szCs w:val="24"/>
        </w:rPr>
        <w:t>J</w:t>
      </w:r>
      <w:r w:rsidR="00384840">
        <w:rPr>
          <w:sz w:val="24"/>
          <w:szCs w:val="24"/>
        </w:rPr>
        <w:t>okūbas</w:t>
      </w:r>
      <w:r w:rsidR="00384840" w:rsidRPr="005732F6">
        <w:rPr>
          <w:sz w:val="24"/>
          <w:szCs w:val="24"/>
        </w:rPr>
        <w:t xml:space="preserve"> Leipus</w:t>
      </w:r>
      <w:r w:rsidR="00384840">
        <w:rPr>
          <w:sz w:val="24"/>
          <w:szCs w:val="24"/>
        </w:rPr>
        <w:t xml:space="preserve"> </w:t>
      </w:r>
      <w:r w:rsidR="00384840" w:rsidRPr="005732F6">
        <w:rPr>
          <w:bCs/>
          <w:sz w:val="24"/>
          <w:szCs w:val="24"/>
        </w:rPr>
        <w:t xml:space="preserve">(Miesto plėtros skyriaus </w:t>
      </w:r>
      <w:r w:rsidR="00384840">
        <w:rPr>
          <w:bCs/>
          <w:sz w:val="24"/>
          <w:szCs w:val="24"/>
        </w:rPr>
        <w:t>vedėjas</w:t>
      </w:r>
      <w:r w:rsidR="00384840" w:rsidRPr="005732F6">
        <w:rPr>
          <w:bCs/>
          <w:sz w:val="24"/>
          <w:szCs w:val="24"/>
        </w:rPr>
        <w:t>)</w:t>
      </w:r>
      <w:r w:rsidR="00384840">
        <w:rPr>
          <w:bCs/>
          <w:sz w:val="24"/>
          <w:szCs w:val="24"/>
        </w:rPr>
        <w:t>,</w:t>
      </w:r>
      <w:r w:rsidR="00384840" w:rsidRPr="005732F6">
        <w:rPr>
          <w:bCs/>
          <w:sz w:val="24"/>
          <w:szCs w:val="24"/>
        </w:rPr>
        <w:t xml:space="preserve"> </w:t>
      </w:r>
      <w:r w:rsidR="00711C4E" w:rsidRPr="005732F6">
        <w:rPr>
          <w:bCs/>
          <w:sz w:val="24"/>
          <w:szCs w:val="24"/>
        </w:rPr>
        <w:t xml:space="preserve">Rita </w:t>
      </w:r>
      <w:proofErr w:type="spellStart"/>
      <w:r w:rsidR="00711C4E" w:rsidRPr="005732F6">
        <w:rPr>
          <w:bCs/>
          <w:sz w:val="24"/>
          <w:szCs w:val="24"/>
        </w:rPr>
        <w:t>Servienė</w:t>
      </w:r>
      <w:proofErr w:type="spellEnd"/>
      <w:r w:rsidR="00711C4E" w:rsidRPr="005732F6">
        <w:rPr>
          <w:bCs/>
          <w:sz w:val="24"/>
          <w:szCs w:val="24"/>
        </w:rPr>
        <w:t xml:space="preserve"> (Miesto plėtros sk</w:t>
      </w:r>
      <w:r w:rsidR="004909D8">
        <w:rPr>
          <w:bCs/>
          <w:sz w:val="24"/>
          <w:szCs w:val="24"/>
        </w:rPr>
        <w:t>yriaus vyriausioji specialistė)</w:t>
      </w:r>
      <w:r w:rsidR="00384840" w:rsidRPr="005732F6">
        <w:rPr>
          <w:sz w:val="24"/>
          <w:szCs w:val="24"/>
        </w:rPr>
        <w:t>, A</w:t>
      </w:r>
      <w:r w:rsidR="004909D8">
        <w:rPr>
          <w:sz w:val="24"/>
          <w:szCs w:val="24"/>
        </w:rPr>
        <w:t>rvydas</w:t>
      </w:r>
      <w:r w:rsidR="00384840" w:rsidRPr="005732F6">
        <w:rPr>
          <w:sz w:val="24"/>
          <w:szCs w:val="24"/>
        </w:rPr>
        <w:t xml:space="preserve"> Šatas</w:t>
      </w:r>
      <w:r w:rsidR="00384840" w:rsidRPr="00384840">
        <w:rPr>
          <w:bCs/>
          <w:sz w:val="24"/>
          <w:szCs w:val="24"/>
        </w:rPr>
        <w:t xml:space="preserve"> </w:t>
      </w:r>
      <w:r w:rsidR="004909D8" w:rsidRPr="00547F43">
        <w:rPr>
          <w:bCs/>
          <w:sz w:val="24"/>
          <w:szCs w:val="24"/>
        </w:rPr>
        <w:t>(Miesto infrastruktūros skyriaus</w:t>
      </w:r>
      <w:r w:rsidR="004909D8">
        <w:rPr>
          <w:bCs/>
          <w:sz w:val="24"/>
          <w:szCs w:val="24"/>
        </w:rPr>
        <w:t xml:space="preserve"> vyriausiasis specialistas),</w:t>
      </w:r>
      <w:r w:rsidR="004909D8">
        <w:rPr>
          <w:sz w:val="24"/>
          <w:szCs w:val="24"/>
        </w:rPr>
        <w:t xml:space="preserve"> </w:t>
      </w:r>
      <w:r w:rsidR="00384840">
        <w:rPr>
          <w:sz w:val="24"/>
          <w:szCs w:val="24"/>
        </w:rPr>
        <w:t xml:space="preserve">Petras </w:t>
      </w:r>
      <w:proofErr w:type="spellStart"/>
      <w:r w:rsidR="00384840">
        <w:rPr>
          <w:sz w:val="24"/>
          <w:szCs w:val="24"/>
        </w:rPr>
        <w:t>Diksa</w:t>
      </w:r>
      <w:proofErr w:type="spellEnd"/>
      <w:r w:rsidR="00384840">
        <w:rPr>
          <w:sz w:val="24"/>
          <w:szCs w:val="24"/>
        </w:rPr>
        <w:t xml:space="preserve"> </w:t>
      </w:r>
      <w:r w:rsidR="004909D8">
        <w:rPr>
          <w:sz w:val="24"/>
          <w:szCs w:val="24"/>
        </w:rPr>
        <w:t>(</w:t>
      </w:r>
      <w:r w:rsidR="00384840">
        <w:rPr>
          <w:sz w:val="24"/>
          <w:szCs w:val="24"/>
        </w:rPr>
        <w:t>AB „Panevėžio energija“</w:t>
      </w:r>
      <w:r w:rsidR="004A2E8A">
        <w:rPr>
          <w:sz w:val="24"/>
          <w:szCs w:val="24"/>
        </w:rPr>
        <w:t xml:space="preserve"> direktorius</w:t>
      </w:r>
      <w:r w:rsidR="004909D8">
        <w:rPr>
          <w:sz w:val="24"/>
          <w:szCs w:val="24"/>
        </w:rPr>
        <w:t xml:space="preserve">), </w:t>
      </w:r>
      <w:r w:rsidR="00384840">
        <w:rPr>
          <w:sz w:val="24"/>
          <w:szCs w:val="24"/>
        </w:rPr>
        <w:t xml:space="preserve">Saulius Venckus </w:t>
      </w:r>
      <w:r w:rsidR="004909D8">
        <w:rPr>
          <w:sz w:val="24"/>
          <w:szCs w:val="24"/>
        </w:rPr>
        <w:t>(</w:t>
      </w:r>
      <w:r w:rsidR="00384840" w:rsidRPr="005732F6">
        <w:rPr>
          <w:sz w:val="24"/>
          <w:szCs w:val="24"/>
        </w:rPr>
        <w:t>UAB „Aukštaitijos vandenys“</w:t>
      </w:r>
      <w:r w:rsidR="004A2E8A">
        <w:rPr>
          <w:sz w:val="24"/>
          <w:szCs w:val="24"/>
        </w:rPr>
        <w:t xml:space="preserve"> direktorius</w:t>
      </w:r>
      <w:r w:rsidR="004909D8">
        <w:rPr>
          <w:sz w:val="24"/>
          <w:szCs w:val="24"/>
        </w:rPr>
        <w:t xml:space="preserve">), </w:t>
      </w:r>
      <w:r w:rsidR="00384840" w:rsidRPr="00384840">
        <w:rPr>
          <w:sz w:val="24"/>
          <w:szCs w:val="24"/>
        </w:rPr>
        <w:t>Arnoldas Gražys</w:t>
      </w:r>
      <w:r w:rsidR="00384840">
        <w:rPr>
          <w:sz w:val="24"/>
          <w:szCs w:val="24"/>
        </w:rPr>
        <w:t xml:space="preserve"> </w:t>
      </w:r>
      <w:r w:rsidR="004909D8">
        <w:rPr>
          <w:sz w:val="24"/>
          <w:szCs w:val="24"/>
        </w:rPr>
        <w:t>(</w:t>
      </w:r>
      <w:r w:rsidR="00384840" w:rsidRPr="005732F6">
        <w:rPr>
          <w:sz w:val="24"/>
          <w:szCs w:val="24"/>
        </w:rPr>
        <w:t>UAB „Panevėžio autobusų parkas“</w:t>
      </w:r>
      <w:r w:rsidR="004A2E8A">
        <w:rPr>
          <w:sz w:val="24"/>
          <w:szCs w:val="24"/>
        </w:rPr>
        <w:t xml:space="preserve"> </w:t>
      </w:r>
      <w:r w:rsidR="00147B06">
        <w:rPr>
          <w:sz w:val="24"/>
          <w:szCs w:val="24"/>
        </w:rPr>
        <w:t xml:space="preserve">direktoriaus pavaduotojas </w:t>
      </w:r>
      <w:r w:rsidR="004A2E8A">
        <w:rPr>
          <w:sz w:val="24"/>
          <w:szCs w:val="24"/>
        </w:rPr>
        <w:t>l. e. direktoriaus pareigas</w:t>
      </w:r>
      <w:r w:rsidR="004909D8">
        <w:rPr>
          <w:sz w:val="24"/>
          <w:szCs w:val="24"/>
        </w:rPr>
        <w:t>),</w:t>
      </w:r>
      <w:r w:rsidR="00147B06" w:rsidRPr="00147B06">
        <w:rPr>
          <w:sz w:val="24"/>
          <w:szCs w:val="24"/>
        </w:rPr>
        <w:t xml:space="preserve"> </w:t>
      </w:r>
      <w:r w:rsidR="00147B06">
        <w:rPr>
          <w:sz w:val="24"/>
          <w:szCs w:val="24"/>
        </w:rPr>
        <w:t xml:space="preserve">Roma </w:t>
      </w:r>
      <w:proofErr w:type="spellStart"/>
      <w:r w:rsidR="00147B06">
        <w:rPr>
          <w:sz w:val="24"/>
          <w:szCs w:val="24"/>
        </w:rPr>
        <w:t>Morozovienė</w:t>
      </w:r>
      <w:proofErr w:type="spellEnd"/>
      <w:r w:rsidR="00147B06">
        <w:rPr>
          <w:sz w:val="24"/>
          <w:szCs w:val="24"/>
        </w:rPr>
        <w:t xml:space="preserve"> </w:t>
      </w:r>
      <w:r w:rsidR="004909D8">
        <w:rPr>
          <w:sz w:val="24"/>
          <w:szCs w:val="24"/>
        </w:rPr>
        <w:t>(</w:t>
      </w:r>
      <w:r w:rsidR="004909D8" w:rsidRPr="005732F6">
        <w:rPr>
          <w:sz w:val="24"/>
          <w:szCs w:val="24"/>
        </w:rPr>
        <w:t>UAB „Panevėžio autobusų parkas“</w:t>
      </w:r>
      <w:r w:rsidR="004909D8">
        <w:rPr>
          <w:sz w:val="24"/>
          <w:szCs w:val="24"/>
        </w:rPr>
        <w:t xml:space="preserve"> </w:t>
      </w:r>
      <w:r w:rsidR="004909D8">
        <w:rPr>
          <w:rStyle w:val="st"/>
          <w:sz w:val="24"/>
          <w:szCs w:val="24"/>
        </w:rPr>
        <w:t>v</w:t>
      </w:r>
      <w:r w:rsidR="00147B06" w:rsidRPr="004909D8">
        <w:rPr>
          <w:rStyle w:val="st"/>
          <w:sz w:val="24"/>
          <w:szCs w:val="24"/>
        </w:rPr>
        <w:t>yr</w:t>
      </w:r>
      <w:r w:rsidR="004909D8">
        <w:rPr>
          <w:rStyle w:val="st"/>
          <w:sz w:val="24"/>
          <w:szCs w:val="24"/>
        </w:rPr>
        <w:t>iausioji</w:t>
      </w:r>
      <w:r w:rsidR="00147B06" w:rsidRPr="004909D8">
        <w:rPr>
          <w:rStyle w:val="st"/>
          <w:sz w:val="24"/>
          <w:szCs w:val="24"/>
        </w:rPr>
        <w:t xml:space="preserve"> finansininkė</w:t>
      </w:r>
      <w:r w:rsidR="004909D8">
        <w:rPr>
          <w:rStyle w:val="st"/>
          <w:sz w:val="24"/>
          <w:szCs w:val="24"/>
        </w:rPr>
        <w:t>)</w:t>
      </w:r>
      <w:r w:rsidR="004909D8">
        <w:rPr>
          <w:sz w:val="24"/>
          <w:szCs w:val="24"/>
        </w:rPr>
        <w:t xml:space="preserve">, </w:t>
      </w:r>
      <w:r w:rsidR="00384840" w:rsidRPr="004909D8">
        <w:rPr>
          <w:rStyle w:val="Grietas"/>
          <w:b w:val="0"/>
          <w:bCs w:val="0"/>
          <w:sz w:val="24"/>
          <w:szCs w:val="24"/>
        </w:rPr>
        <w:t xml:space="preserve">Gintautas </w:t>
      </w:r>
      <w:proofErr w:type="spellStart"/>
      <w:r w:rsidR="00384840" w:rsidRPr="004909D8">
        <w:rPr>
          <w:rStyle w:val="Grietas"/>
          <w:b w:val="0"/>
          <w:bCs w:val="0"/>
          <w:sz w:val="24"/>
          <w:szCs w:val="24"/>
        </w:rPr>
        <w:t>Ulys</w:t>
      </w:r>
      <w:proofErr w:type="spellEnd"/>
      <w:r w:rsidR="00384840" w:rsidRPr="004909D8">
        <w:rPr>
          <w:rStyle w:val="Grietas"/>
          <w:b w:val="0"/>
          <w:bCs w:val="0"/>
          <w:sz w:val="24"/>
          <w:szCs w:val="24"/>
        </w:rPr>
        <w:t xml:space="preserve"> </w:t>
      </w:r>
      <w:r w:rsidR="004909D8" w:rsidRPr="004909D8">
        <w:rPr>
          <w:rStyle w:val="Grietas"/>
          <w:b w:val="0"/>
          <w:bCs w:val="0"/>
          <w:sz w:val="24"/>
          <w:szCs w:val="24"/>
        </w:rPr>
        <w:t>(</w:t>
      </w:r>
      <w:r w:rsidR="00384840" w:rsidRPr="004909D8">
        <w:rPr>
          <w:sz w:val="24"/>
          <w:szCs w:val="24"/>
        </w:rPr>
        <w:t xml:space="preserve">UAB Panevėžio regiono atliekų tvarkymo centro </w:t>
      </w:r>
      <w:r w:rsidR="004A2E8A" w:rsidRPr="004909D8">
        <w:rPr>
          <w:sz w:val="24"/>
          <w:szCs w:val="24"/>
        </w:rPr>
        <w:t>direktorius</w:t>
      </w:r>
      <w:r w:rsidR="004909D8" w:rsidRPr="004909D8">
        <w:rPr>
          <w:sz w:val="24"/>
          <w:szCs w:val="24"/>
        </w:rPr>
        <w:t>),</w:t>
      </w:r>
      <w:r w:rsidR="004909D8">
        <w:rPr>
          <w:sz w:val="24"/>
          <w:szCs w:val="24"/>
        </w:rPr>
        <w:t xml:space="preserve"> </w:t>
      </w:r>
      <w:r w:rsidR="004A2E8A" w:rsidRPr="004909D8">
        <w:rPr>
          <w:sz w:val="24"/>
          <w:szCs w:val="24"/>
        </w:rPr>
        <w:t xml:space="preserve">Rolandas Ramūnas </w:t>
      </w:r>
      <w:r w:rsidR="004909D8" w:rsidRPr="004909D8">
        <w:rPr>
          <w:sz w:val="24"/>
          <w:szCs w:val="24"/>
        </w:rPr>
        <w:t>(</w:t>
      </w:r>
      <w:r w:rsidR="004A2E8A" w:rsidRPr="004909D8">
        <w:rPr>
          <w:sz w:val="24"/>
          <w:szCs w:val="24"/>
        </w:rPr>
        <w:t>AB „Panevėžio specialus autotransportas“ direktorius</w:t>
      </w:r>
      <w:r w:rsidR="004909D8" w:rsidRPr="004909D8">
        <w:rPr>
          <w:sz w:val="24"/>
          <w:szCs w:val="24"/>
        </w:rPr>
        <w:t xml:space="preserve">), </w:t>
      </w:r>
      <w:r w:rsidR="004A2E8A" w:rsidRPr="004909D8">
        <w:rPr>
          <w:sz w:val="24"/>
          <w:szCs w:val="24"/>
        </w:rPr>
        <w:t xml:space="preserve">Rimantas </w:t>
      </w:r>
      <w:proofErr w:type="spellStart"/>
      <w:r w:rsidR="004A2E8A" w:rsidRPr="004909D8">
        <w:rPr>
          <w:sz w:val="24"/>
          <w:szCs w:val="24"/>
        </w:rPr>
        <w:t>Šaučiuvėnas</w:t>
      </w:r>
      <w:proofErr w:type="spellEnd"/>
      <w:r w:rsidR="004A2E8A" w:rsidRPr="004909D8">
        <w:rPr>
          <w:sz w:val="24"/>
          <w:szCs w:val="24"/>
        </w:rPr>
        <w:t xml:space="preserve"> </w:t>
      </w:r>
      <w:r w:rsidR="004909D8" w:rsidRPr="004909D8">
        <w:rPr>
          <w:sz w:val="24"/>
          <w:szCs w:val="24"/>
        </w:rPr>
        <w:t>(</w:t>
      </w:r>
      <w:r w:rsidR="004A2E8A" w:rsidRPr="004909D8">
        <w:rPr>
          <w:sz w:val="24"/>
          <w:szCs w:val="24"/>
        </w:rPr>
        <w:t xml:space="preserve">UAB „Panevėžio gatvės“ </w:t>
      </w:r>
      <w:r w:rsidR="00147B06" w:rsidRPr="004909D8">
        <w:rPr>
          <w:sz w:val="24"/>
          <w:szCs w:val="24"/>
        </w:rPr>
        <w:t xml:space="preserve">direktoriaus pavaduotojas </w:t>
      </w:r>
      <w:r w:rsidR="004A2E8A" w:rsidRPr="004909D8">
        <w:rPr>
          <w:sz w:val="24"/>
          <w:szCs w:val="24"/>
        </w:rPr>
        <w:t>l. e. direktoriaus pareigas</w:t>
      </w:r>
      <w:r w:rsidR="004909D8" w:rsidRPr="004909D8">
        <w:rPr>
          <w:sz w:val="24"/>
          <w:szCs w:val="24"/>
        </w:rPr>
        <w:t>),</w:t>
      </w:r>
      <w:r w:rsidR="004909D8">
        <w:rPr>
          <w:sz w:val="24"/>
          <w:szCs w:val="24"/>
        </w:rPr>
        <w:t xml:space="preserve"> </w:t>
      </w:r>
      <w:r w:rsidR="004A2E8A" w:rsidRPr="004909D8">
        <w:rPr>
          <w:sz w:val="24"/>
          <w:szCs w:val="24"/>
        </w:rPr>
        <w:t>Gintaras Ru</w:t>
      </w:r>
      <w:r w:rsidR="00D45F4C" w:rsidRPr="004909D8">
        <w:rPr>
          <w:sz w:val="24"/>
          <w:szCs w:val="24"/>
        </w:rPr>
        <w:t>z</w:t>
      </w:r>
      <w:r w:rsidR="004A2E8A" w:rsidRPr="004909D8">
        <w:rPr>
          <w:sz w:val="24"/>
          <w:szCs w:val="24"/>
        </w:rPr>
        <w:t xml:space="preserve">gys </w:t>
      </w:r>
      <w:r w:rsidR="004909D8" w:rsidRPr="004909D8">
        <w:rPr>
          <w:sz w:val="24"/>
          <w:szCs w:val="24"/>
        </w:rPr>
        <w:t>(</w:t>
      </w:r>
      <w:r w:rsidR="004A2E8A" w:rsidRPr="004909D8">
        <w:rPr>
          <w:sz w:val="24"/>
          <w:szCs w:val="24"/>
        </w:rPr>
        <w:t>AB „Panevėžio butų ūkis“ direktorius</w:t>
      </w:r>
      <w:r w:rsidR="004909D8" w:rsidRPr="004909D8">
        <w:rPr>
          <w:sz w:val="24"/>
          <w:szCs w:val="24"/>
        </w:rPr>
        <w:t xml:space="preserve">), </w:t>
      </w:r>
      <w:r w:rsidR="000F3A4E" w:rsidRPr="004909D8">
        <w:rPr>
          <w:sz w:val="24"/>
          <w:szCs w:val="24"/>
        </w:rPr>
        <w:t xml:space="preserve">Renaldas Januška </w:t>
      </w:r>
      <w:r w:rsidR="004909D8">
        <w:rPr>
          <w:sz w:val="24"/>
          <w:szCs w:val="24"/>
        </w:rPr>
        <w:t>(</w:t>
      </w:r>
      <w:r w:rsidR="000F3A4E" w:rsidRPr="004909D8">
        <w:rPr>
          <w:sz w:val="24"/>
          <w:szCs w:val="24"/>
        </w:rPr>
        <w:t>UAB „Panevėžio būstas“ direktoriaus pavaduotojas</w:t>
      </w:r>
      <w:r w:rsidR="004909D8">
        <w:rPr>
          <w:sz w:val="24"/>
          <w:szCs w:val="24"/>
        </w:rPr>
        <w:t xml:space="preserve">), </w:t>
      </w:r>
      <w:r w:rsidR="000F3A4E" w:rsidRPr="004909D8">
        <w:rPr>
          <w:sz w:val="24"/>
          <w:szCs w:val="24"/>
        </w:rPr>
        <w:t xml:space="preserve">Regina </w:t>
      </w:r>
      <w:proofErr w:type="spellStart"/>
      <w:r w:rsidR="000F3A4E" w:rsidRPr="004909D8">
        <w:rPr>
          <w:sz w:val="24"/>
          <w:szCs w:val="24"/>
        </w:rPr>
        <w:t>Vainauskaitė</w:t>
      </w:r>
      <w:proofErr w:type="spellEnd"/>
      <w:r w:rsidR="000F3A4E" w:rsidRPr="004909D8">
        <w:rPr>
          <w:sz w:val="24"/>
          <w:szCs w:val="24"/>
        </w:rPr>
        <w:t xml:space="preserve"> </w:t>
      </w:r>
      <w:r w:rsidR="004909D8">
        <w:rPr>
          <w:sz w:val="24"/>
          <w:szCs w:val="24"/>
        </w:rPr>
        <w:t>(</w:t>
      </w:r>
      <w:r w:rsidR="000F3A4E" w:rsidRPr="004909D8">
        <w:rPr>
          <w:sz w:val="24"/>
          <w:szCs w:val="24"/>
        </w:rPr>
        <w:t xml:space="preserve">UAB „Panevėžio būstas“ vyriausioji </w:t>
      </w:r>
      <w:r w:rsidR="004909D8">
        <w:rPr>
          <w:sz w:val="24"/>
          <w:szCs w:val="24"/>
        </w:rPr>
        <w:t xml:space="preserve">buhalterė), </w:t>
      </w:r>
      <w:r w:rsidR="004A2E8A" w:rsidRPr="004909D8">
        <w:rPr>
          <w:sz w:val="24"/>
          <w:szCs w:val="24"/>
        </w:rPr>
        <w:t xml:space="preserve">Aušra Bertulienė </w:t>
      </w:r>
      <w:r w:rsidR="004909D8">
        <w:rPr>
          <w:sz w:val="24"/>
          <w:szCs w:val="24"/>
        </w:rPr>
        <w:t>(</w:t>
      </w:r>
      <w:r w:rsidR="004A2E8A" w:rsidRPr="004909D8">
        <w:rPr>
          <w:sz w:val="24"/>
          <w:szCs w:val="24"/>
        </w:rPr>
        <w:t>UAB „</w:t>
      </w:r>
      <w:proofErr w:type="spellStart"/>
      <w:r w:rsidR="004A2E8A" w:rsidRPr="004909D8">
        <w:rPr>
          <w:sz w:val="24"/>
          <w:szCs w:val="24"/>
        </w:rPr>
        <w:t>Grauduva</w:t>
      </w:r>
      <w:proofErr w:type="spellEnd"/>
      <w:r w:rsidR="004A2E8A" w:rsidRPr="004909D8">
        <w:rPr>
          <w:sz w:val="24"/>
          <w:szCs w:val="24"/>
        </w:rPr>
        <w:t>“ direktorė</w:t>
      </w:r>
      <w:r w:rsidR="004909D8">
        <w:rPr>
          <w:sz w:val="24"/>
          <w:szCs w:val="24"/>
        </w:rPr>
        <w:t xml:space="preserve">), </w:t>
      </w:r>
      <w:r w:rsidR="006233B4" w:rsidRPr="004909D8">
        <w:rPr>
          <w:sz w:val="24"/>
          <w:szCs w:val="24"/>
        </w:rPr>
        <w:t xml:space="preserve">Ieva </w:t>
      </w:r>
      <w:proofErr w:type="spellStart"/>
      <w:r w:rsidR="006233B4" w:rsidRPr="004909D8">
        <w:rPr>
          <w:sz w:val="24"/>
          <w:szCs w:val="24"/>
        </w:rPr>
        <w:t>Valkūnienė</w:t>
      </w:r>
      <w:proofErr w:type="spellEnd"/>
      <w:r w:rsidR="006233B4" w:rsidRPr="004909D8">
        <w:rPr>
          <w:sz w:val="24"/>
          <w:szCs w:val="24"/>
        </w:rPr>
        <w:t xml:space="preserve"> </w:t>
      </w:r>
      <w:r w:rsidR="004909D8">
        <w:rPr>
          <w:sz w:val="24"/>
          <w:szCs w:val="24"/>
        </w:rPr>
        <w:t>(</w:t>
      </w:r>
      <w:r w:rsidR="006233B4" w:rsidRPr="004909D8">
        <w:rPr>
          <w:sz w:val="24"/>
          <w:szCs w:val="24"/>
        </w:rPr>
        <w:t>UAB „</w:t>
      </w:r>
      <w:proofErr w:type="spellStart"/>
      <w:r w:rsidR="006233B4" w:rsidRPr="004909D8">
        <w:rPr>
          <w:sz w:val="24"/>
          <w:szCs w:val="24"/>
        </w:rPr>
        <w:t>Grauduva</w:t>
      </w:r>
      <w:proofErr w:type="spellEnd"/>
      <w:r w:rsidR="006233B4" w:rsidRPr="004909D8">
        <w:rPr>
          <w:sz w:val="24"/>
          <w:szCs w:val="24"/>
        </w:rPr>
        <w:t>“ vyr</w:t>
      </w:r>
      <w:r w:rsidR="004909D8">
        <w:rPr>
          <w:sz w:val="24"/>
          <w:szCs w:val="24"/>
        </w:rPr>
        <w:t>iausioji</w:t>
      </w:r>
      <w:r w:rsidR="006233B4" w:rsidRPr="004909D8">
        <w:rPr>
          <w:sz w:val="24"/>
          <w:szCs w:val="24"/>
        </w:rPr>
        <w:t xml:space="preserve"> buhalterė</w:t>
      </w:r>
      <w:r w:rsidR="004909D8">
        <w:rPr>
          <w:sz w:val="24"/>
          <w:szCs w:val="24"/>
        </w:rPr>
        <w:t>).</w:t>
      </w:r>
    </w:p>
    <w:p w:rsidR="00C13881" w:rsidRPr="005732F6" w:rsidRDefault="00C13881" w:rsidP="00C13881">
      <w:pPr>
        <w:jc w:val="both"/>
        <w:rPr>
          <w:rStyle w:val="Grietas"/>
          <w:b w:val="0"/>
          <w:bCs w:val="0"/>
          <w:sz w:val="24"/>
          <w:szCs w:val="24"/>
        </w:rPr>
      </w:pPr>
    </w:p>
    <w:p w:rsidR="00B573A9" w:rsidRPr="005732F6" w:rsidRDefault="00B573A9" w:rsidP="00C13881">
      <w:pPr>
        <w:ind w:firstLine="851"/>
        <w:jc w:val="both"/>
        <w:rPr>
          <w:rStyle w:val="Grietas"/>
          <w:b w:val="0"/>
          <w:bCs w:val="0"/>
          <w:sz w:val="24"/>
          <w:szCs w:val="24"/>
        </w:rPr>
      </w:pPr>
      <w:r w:rsidRPr="005732F6">
        <w:rPr>
          <w:rStyle w:val="Grietas"/>
          <w:b w:val="0"/>
          <w:bCs w:val="0"/>
          <w:sz w:val="24"/>
          <w:szCs w:val="24"/>
        </w:rPr>
        <w:t>DARBOTVARKĖ:</w:t>
      </w:r>
    </w:p>
    <w:p w:rsidR="005732F6" w:rsidRPr="005732F6" w:rsidRDefault="005732F6" w:rsidP="00C13881">
      <w:pPr>
        <w:pStyle w:val="Sraopastraipa"/>
        <w:spacing w:after="0" w:line="240" w:lineRule="auto"/>
        <w:ind w:left="0" w:firstLine="851"/>
        <w:rPr>
          <w:rFonts w:ascii="Times New Roman" w:hAnsi="Times New Roman"/>
          <w:sz w:val="24"/>
          <w:szCs w:val="24"/>
        </w:rPr>
      </w:pPr>
      <w:r w:rsidRPr="005732F6">
        <w:rPr>
          <w:rFonts w:ascii="Times New Roman" w:hAnsi="Times New Roman"/>
          <w:sz w:val="24"/>
          <w:szCs w:val="24"/>
        </w:rPr>
        <w:t>1. Dėl pritarimo AB „Panevėžio energija“ vadovo 2017 metų veiklos ataskaitai</w:t>
      </w:r>
      <w:r w:rsidR="00384840">
        <w:rPr>
          <w:rFonts w:ascii="Times New Roman" w:hAnsi="Times New Roman"/>
          <w:sz w:val="24"/>
          <w:szCs w:val="24"/>
        </w:rPr>
        <w:t>.</w:t>
      </w:r>
    </w:p>
    <w:p w:rsidR="005732F6" w:rsidRPr="005732F6" w:rsidRDefault="005732F6" w:rsidP="00C13881">
      <w:pPr>
        <w:pStyle w:val="Sraopastraipa"/>
        <w:spacing w:after="0" w:line="240" w:lineRule="auto"/>
        <w:ind w:left="0" w:firstLine="851"/>
        <w:rPr>
          <w:rFonts w:ascii="Times New Roman" w:hAnsi="Times New Roman"/>
          <w:sz w:val="24"/>
          <w:szCs w:val="24"/>
        </w:rPr>
      </w:pPr>
      <w:r w:rsidRPr="005732F6">
        <w:rPr>
          <w:rFonts w:ascii="Times New Roman" w:hAnsi="Times New Roman"/>
          <w:sz w:val="24"/>
          <w:szCs w:val="24"/>
        </w:rPr>
        <w:t>2. Dėl pritarimo UAB „Aukštaitijos vandenys“ vadovo 2017 metų veiklos ataskaitai</w:t>
      </w:r>
      <w:r w:rsidR="00384840">
        <w:rPr>
          <w:rFonts w:ascii="Times New Roman" w:hAnsi="Times New Roman"/>
          <w:sz w:val="24"/>
          <w:szCs w:val="24"/>
        </w:rPr>
        <w:t>.</w:t>
      </w:r>
    </w:p>
    <w:p w:rsidR="005732F6" w:rsidRPr="005732F6" w:rsidRDefault="005732F6" w:rsidP="00C13881">
      <w:pPr>
        <w:pStyle w:val="Sraopastraipa"/>
        <w:spacing w:after="0" w:line="240" w:lineRule="auto"/>
        <w:ind w:left="0" w:firstLine="851"/>
        <w:rPr>
          <w:rFonts w:ascii="Times New Roman" w:hAnsi="Times New Roman"/>
          <w:sz w:val="24"/>
          <w:szCs w:val="24"/>
        </w:rPr>
      </w:pPr>
      <w:r w:rsidRPr="005732F6">
        <w:rPr>
          <w:rFonts w:ascii="Times New Roman" w:hAnsi="Times New Roman"/>
          <w:sz w:val="24"/>
          <w:szCs w:val="24"/>
        </w:rPr>
        <w:t>3. Dėl pritarimo UAB „Panevėžio autobusų parkas“ vadovo 2017 metų veiklos ataskaitai</w:t>
      </w:r>
      <w:r w:rsidR="00384840">
        <w:rPr>
          <w:rFonts w:ascii="Times New Roman" w:hAnsi="Times New Roman"/>
          <w:sz w:val="24"/>
          <w:szCs w:val="24"/>
        </w:rPr>
        <w:t>.</w:t>
      </w:r>
    </w:p>
    <w:p w:rsidR="005732F6" w:rsidRPr="005732F6" w:rsidRDefault="005732F6" w:rsidP="00C13881">
      <w:pPr>
        <w:pStyle w:val="Sraopastraipa"/>
        <w:spacing w:after="0" w:line="240" w:lineRule="auto"/>
        <w:ind w:left="0" w:firstLine="851"/>
        <w:rPr>
          <w:rFonts w:ascii="Times New Roman" w:hAnsi="Times New Roman"/>
          <w:sz w:val="24"/>
          <w:szCs w:val="24"/>
        </w:rPr>
      </w:pPr>
      <w:r w:rsidRPr="005732F6">
        <w:rPr>
          <w:rFonts w:ascii="Times New Roman" w:hAnsi="Times New Roman"/>
          <w:sz w:val="24"/>
          <w:szCs w:val="24"/>
        </w:rPr>
        <w:t>4. Dėl pritarimo UAB Panevėžio regiono atliekų tvarkymo centro vadovo 2017 metų veiklos ataskaitai</w:t>
      </w:r>
      <w:r w:rsidR="00384840">
        <w:rPr>
          <w:rFonts w:ascii="Times New Roman" w:hAnsi="Times New Roman"/>
          <w:sz w:val="24"/>
          <w:szCs w:val="24"/>
        </w:rPr>
        <w:t>.</w:t>
      </w:r>
    </w:p>
    <w:p w:rsidR="005732F6" w:rsidRPr="005732F6" w:rsidRDefault="005732F6" w:rsidP="00C13881">
      <w:pPr>
        <w:pStyle w:val="Sraopastraipa"/>
        <w:spacing w:after="0" w:line="240" w:lineRule="auto"/>
        <w:ind w:left="0" w:firstLine="851"/>
        <w:rPr>
          <w:rFonts w:ascii="Times New Roman" w:hAnsi="Times New Roman"/>
          <w:sz w:val="24"/>
          <w:szCs w:val="24"/>
        </w:rPr>
      </w:pPr>
      <w:r w:rsidRPr="005732F6">
        <w:rPr>
          <w:rFonts w:ascii="Times New Roman" w:hAnsi="Times New Roman"/>
          <w:sz w:val="24"/>
          <w:szCs w:val="24"/>
        </w:rPr>
        <w:t>5. Dėl pritarimo AB „Panevėžio specialus autotransportas“ vadovo 2017 metų veiklos ataskaitai</w:t>
      </w:r>
      <w:r w:rsidR="00384840">
        <w:rPr>
          <w:rFonts w:ascii="Times New Roman" w:hAnsi="Times New Roman"/>
          <w:sz w:val="24"/>
          <w:szCs w:val="24"/>
        </w:rPr>
        <w:t>.</w:t>
      </w:r>
    </w:p>
    <w:p w:rsidR="005732F6" w:rsidRPr="005732F6" w:rsidRDefault="005732F6" w:rsidP="00C13881">
      <w:pPr>
        <w:pStyle w:val="Sraopastraipa"/>
        <w:spacing w:after="0" w:line="240" w:lineRule="auto"/>
        <w:ind w:left="0" w:firstLine="851"/>
        <w:rPr>
          <w:rFonts w:ascii="Times New Roman" w:hAnsi="Times New Roman"/>
          <w:sz w:val="24"/>
          <w:szCs w:val="24"/>
        </w:rPr>
      </w:pPr>
      <w:r w:rsidRPr="005732F6">
        <w:rPr>
          <w:rFonts w:ascii="Times New Roman" w:hAnsi="Times New Roman"/>
          <w:sz w:val="24"/>
          <w:szCs w:val="24"/>
        </w:rPr>
        <w:t>6. Dėl pritarimo UAB „Panevėžio gatvės“ vadovo 2017 metų veiklos ataskaitai</w:t>
      </w:r>
      <w:r w:rsidR="00384840">
        <w:rPr>
          <w:rFonts w:ascii="Times New Roman" w:hAnsi="Times New Roman"/>
          <w:sz w:val="24"/>
          <w:szCs w:val="24"/>
        </w:rPr>
        <w:t>.</w:t>
      </w:r>
    </w:p>
    <w:p w:rsidR="005732F6" w:rsidRPr="005732F6" w:rsidRDefault="005732F6" w:rsidP="00C13881">
      <w:pPr>
        <w:pStyle w:val="Sraopastraipa"/>
        <w:spacing w:after="0" w:line="240" w:lineRule="auto"/>
        <w:ind w:left="0" w:firstLine="851"/>
        <w:rPr>
          <w:rFonts w:ascii="Times New Roman" w:hAnsi="Times New Roman"/>
          <w:sz w:val="24"/>
          <w:szCs w:val="24"/>
        </w:rPr>
      </w:pPr>
      <w:r w:rsidRPr="005732F6">
        <w:rPr>
          <w:rFonts w:ascii="Times New Roman" w:hAnsi="Times New Roman"/>
          <w:sz w:val="24"/>
          <w:szCs w:val="24"/>
        </w:rPr>
        <w:t>7. Dėl pritarimo AB „Panevėžio butų ūkis“ vadovo 2017 metų veiklos ataskaitai</w:t>
      </w:r>
      <w:r w:rsidR="00384840">
        <w:rPr>
          <w:rFonts w:ascii="Times New Roman" w:hAnsi="Times New Roman"/>
          <w:sz w:val="24"/>
          <w:szCs w:val="24"/>
        </w:rPr>
        <w:t>.</w:t>
      </w:r>
    </w:p>
    <w:p w:rsidR="005732F6" w:rsidRPr="005732F6" w:rsidRDefault="005732F6" w:rsidP="00C13881">
      <w:pPr>
        <w:pStyle w:val="Sraopastraipa"/>
        <w:spacing w:after="0" w:line="240" w:lineRule="auto"/>
        <w:ind w:left="0" w:firstLine="851"/>
        <w:rPr>
          <w:rFonts w:ascii="Times New Roman" w:hAnsi="Times New Roman"/>
          <w:sz w:val="24"/>
          <w:szCs w:val="24"/>
        </w:rPr>
      </w:pPr>
      <w:r w:rsidRPr="005732F6">
        <w:rPr>
          <w:rFonts w:ascii="Times New Roman" w:hAnsi="Times New Roman"/>
          <w:sz w:val="24"/>
          <w:szCs w:val="24"/>
        </w:rPr>
        <w:t>8. Dėl pritarimo UAB „Panevėžio būstas“ vadovo 2017 metų veiklos ataskaitai</w:t>
      </w:r>
      <w:r w:rsidR="00384840">
        <w:rPr>
          <w:rFonts w:ascii="Times New Roman" w:hAnsi="Times New Roman"/>
          <w:sz w:val="24"/>
          <w:szCs w:val="24"/>
        </w:rPr>
        <w:t>.</w:t>
      </w:r>
    </w:p>
    <w:p w:rsidR="005732F6" w:rsidRPr="005732F6" w:rsidRDefault="005732F6" w:rsidP="00C13881">
      <w:pPr>
        <w:pStyle w:val="Sraopastraipa"/>
        <w:spacing w:after="0" w:line="240" w:lineRule="auto"/>
        <w:ind w:left="0" w:firstLine="851"/>
        <w:rPr>
          <w:rFonts w:ascii="Times New Roman" w:hAnsi="Times New Roman"/>
          <w:sz w:val="24"/>
          <w:szCs w:val="24"/>
        </w:rPr>
      </w:pPr>
      <w:r w:rsidRPr="005732F6">
        <w:rPr>
          <w:rFonts w:ascii="Times New Roman" w:hAnsi="Times New Roman"/>
          <w:sz w:val="24"/>
          <w:szCs w:val="24"/>
        </w:rPr>
        <w:lastRenderedPageBreak/>
        <w:t>9. Dėl pritarimo UAB „</w:t>
      </w:r>
      <w:proofErr w:type="spellStart"/>
      <w:r w:rsidRPr="005732F6">
        <w:rPr>
          <w:rFonts w:ascii="Times New Roman" w:hAnsi="Times New Roman"/>
          <w:sz w:val="24"/>
          <w:szCs w:val="24"/>
        </w:rPr>
        <w:t>Grauduva</w:t>
      </w:r>
      <w:proofErr w:type="spellEnd"/>
      <w:r w:rsidRPr="005732F6">
        <w:rPr>
          <w:rFonts w:ascii="Times New Roman" w:hAnsi="Times New Roman"/>
          <w:sz w:val="24"/>
          <w:szCs w:val="24"/>
        </w:rPr>
        <w:t>“ vadovo 2017 metų veiklos ataskaitai</w:t>
      </w:r>
      <w:r w:rsidR="00384840">
        <w:rPr>
          <w:rFonts w:ascii="Times New Roman" w:hAnsi="Times New Roman"/>
          <w:sz w:val="24"/>
          <w:szCs w:val="24"/>
        </w:rPr>
        <w:t>.</w:t>
      </w:r>
    </w:p>
    <w:p w:rsidR="005732F6" w:rsidRPr="005732F6" w:rsidRDefault="005732F6" w:rsidP="00C13881">
      <w:pPr>
        <w:pStyle w:val="Sraopastraipa"/>
        <w:spacing w:after="0" w:line="240" w:lineRule="auto"/>
        <w:ind w:left="0" w:firstLine="851"/>
        <w:rPr>
          <w:rFonts w:ascii="Times New Roman" w:hAnsi="Times New Roman"/>
          <w:sz w:val="24"/>
          <w:szCs w:val="24"/>
        </w:rPr>
      </w:pPr>
      <w:r w:rsidRPr="005732F6">
        <w:rPr>
          <w:rFonts w:ascii="Times New Roman" w:hAnsi="Times New Roman"/>
          <w:sz w:val="24"/>
          <w:szCs w:val="24"/>
        </w:rPr>
        <w:t>10. Dėl Vitebsko (Baltarusija) ir Panevėžio miesto bendradarbiavimo sutarties pasirašymo</w:t>
      </w:r>
      <w:r w:rsidR="00384840">
        <w:rPr>
          <w:rFonts w:ascii="Times New Roman" w:hAnsi="Times New Roman"/>
          <w:sz w:val="24"/>
          <w:szCs w:val="24"/>
        </w:rPr>
        <w:t>.</w:t>
      </w:r>
    </w:p>
    <w:p w:rsidR="005732F6" w:rsidRPr="005732F6" w:rsidRDefault="005732F6" w:rsidP="00C13881">
      <w:pPr>
        <w:pStyle w:val="Sraopastraipa"/>
        <w:spacing w:after="0" w:line="240" w:lineRule="auto"/>
        <w:ind w:left="0" w:firstLine="851"/>
        <w:jc w:val="both"/>
        <w:rPr>
          <w:rFonts w:ascii="Times New Roman" w:hAnsi="Times New Roman"/>
          <w:sz w:val="24"/>
          <w:szCs w:val="24"/>
        </w:rPr>
      </w:pPr>
      <w:r w:rsidRPr="005732F6">
        <w:rPr>
          <w:rFonts w:ascii="Times New Roman" w:hAnsi="Times New Roman"/>
          <w:sz w:val="24"/>
          <w:szCs w:val="24"/>
        </w:rPr>
        <w:t xml:space="preserve">11. Dėl Garbės piliečio vardo suteikimo Jonui </w:t>
      </w:r>
      <w:proofErr w:type="spellStart"/>
      <w:r w:rsidRPr="005732F6">
        <w:rPr>
          <w:rFonts w:ascii="Times New Roman" w:hAnsi="Times New Roman"/>
          <w:sz w:val="24"/>
          <w:szCs w:val="24"/>
        </w:rPr>
        <w:t>Variakojui</w:t>
      </w:r>
      <w:proofErr w:type="spellEnd"/>
      <w:r w:rsidR="00384840">
        <w:rPr>
          <w:rFonts w:ascii="Times New Roman" w:hAnsi="Times New Roman"/>
          <w:sz w:val="24"/>
          <w:szCs w:val="24"/>
        </w:rPr>
        <w:t>.</w:t>
      </w:r>
    </w:p>
    <w:p w:rsidR="005732F6" w:rsidRPr="005732F6" w:rsidRDefault="005732F6" w:rsidP="00C13881">
      <w:pPr>
        <w:pStyle w:val="Sraopastraipa"/>
        <w:spacing w:after="0" w:line="240" w:lineRule="auto"/>
        <w:ind w:left="0" w:firstLine="851"/>
        <w:rPr>
          <w:rFonts w:ascii="Times New Roman" w:hAnsi="Times New Roman"/>
          <w:sz w:val="24"/>
          <w:szCs w:val="24"/>
        </w:rPr>
      </w:pPr>
      <w:r w:rsidRPr="005732F6">
        <w:rPr>
          <w:rFonts w:ascii="Times New Roman" w:hAnsi="Times New Roman"/>
          <w:sz w:val="24"/>
          <w:szCs w:val="24"/>
        </w:rPr>
        <w:t>12.</w:t>
      </w:r>
      <w:r w:rsidRPr="005732F6">
        <w:rPr>
          <w:rFonts w:ascii="Times New Roman" w:hAnsi="Times New Roman"/>
          <w:b/>
          <w:sz w:val="24"/>
          <w:szCs w:val="24"/>
        </w:rPr>
        <w:t xml:space="preserve"> </w:t>
      </w:r>
      <w:r w:rsidRPr="005732F6">
        <w:rPr>
          <w:rFonts w:ascii="Times New Roman" w:hAnsi="Times New Roman"/>
          <w:sz w:val="24"/>
          <w:szCs w:val="24"/>
        </w:rPr>
        <w:t>Dėl Panevėžio miesto infrastruktūros objektų įrengimo, remonto darbų eiliškumo nustatymo tvarkos aprašo patvirtinimo</w:t>
      </w:r>
      <w:r w:rsidR="00384840">
        <w:rPr>
          <w:rFonts w:ascii="Times New Roman" w:hAnsi="Times New Roman"/>
          <w:sz w:val="24"/>
          <w:szCs w:val="24"/>
        </w:rPr>
        <w:t>.</w:t>
      </w:r>
    </w:p>
    <w:p w:rsidR="005732F6" w:rsidRPr="005732F6" w:rsidRDefault="005732F6" w:rsidP="00C13881">
      <w:pPr>
        <w:pStyle w:val="Sraopastraipa"/>
        <w:spacing w:after="0" w:line="240" w:lineRule="auto"/>
        <w:ind w:left="0" w:firstLine="851"/>
        <w:rPr>
          <w:rFonts w:ascii="Times New Roman" w:hAnsi="Times New Roman"/>
          <w:sz w:val="24"/>
          <w:szCs w:val="24"/>
        </w:rPr>
      </w:pPr>
      <w:r w:rsidRPr="005732F6">
        <w:rPr>
          <w:rFonts w:ascii="Times New Roman" w:hAnsi="Times New Roman"/>
          <w:sz w:val="24"/>
          <w:szCs w:val="24"/>
        </w:rPr>
        <w:t>13. Dėl pritarimo laikinosios komunalinių atliekų tvarkymo Panevėžio mieste paslaugų teikimo sutarties sudarymui ir pavedimo Administracijos direktoriui</w:t>
      </w:r>
      <w:r w:rsidR="00384840">
        <w:rPr>
          <w:rFonts w:ascii="Times New Roman" w:hAnsi="Times New Roman"/>
          <w:sz w:val="24"/>
          <w:szCs w:val="24"/>
        </w:rPr>
        <w:t>.</w:t>
      </w:r>
    </w:p>
    <w:p w:rsidR="005732F6" w:rsidRPr="005732F6" w:rsidRDefault="005732F6" w:rsidP="00C13881">
      <w:pPr>
        <w:pStyle w:val="Sraopastraipa"/>
        <w:spacing w:after="0" w:line="240" w:lineRule="auto"/>
        <w:ind w:left="0" w:firstLine="851"/>
        <w:rPr>
          <w:rFonts w:ascii="Times New Roman" w:hAnsi="Times New Roman"/>
          <w:sz w:val="24"/>
          <w:szCs w:val="24"/>
        </w:rPr>
      </w:pPr>
      <w:r w:rsidRPr="005732F6">
        <w:rPr>
          <w:rFonts w:ascii="Times New Roman" w:hAnsi="Times New Roman"/>
          <w:sz w:val="24"/>
          <w:szCs w:val="24"/>
        </w:rPr>
        <w:t>14. Dėl Savivaldybės tarybos 2017 m. birželio 29 d. sprendimo Nr. 1-221 „Dėl AB „Panevėžio energija“ 2016 metų faktinių investicijų ir 2017–2018 metų investicijų plano Panevėžio mieste suderinimo“ pakeitimo</w:t>
      </w:r>
      <w:r w:rsidR="00384840">
        <w:rPr>
          <w:rFonts w:ascii="Times New Roman" w:hAnsi="Times New Roman"/>
          <w:sz w:val="24"/>
          <w:szCs w:val="24"/>
        </w:rPr>
        <w:t>.</w:t>
      </w:r>
    </w:p>
    <w:p w:rsidR="005732F6" w:rsidRPr="005732F6" w:rsidRDefault="005732F6" w:rsidP="00C13881">
      <w:pPr>
        <w:pStyle w:val="Sraopastraipa"/>
        <w:spacing w:after="0" w:line="240" w:lineRule="auto"/>
        <w:ind w:left="0" w:firstLine="851"/>
        <w:rPr>
          <w:rFonts w:ascii="Times New Roman" w:hAnsi="Times New Roman"/>
          <w:sz w:val="24"/>
          <w:szCs w:val="24"/>
        </w:rPr>
      </w:pPr>
      <w:r w:rsidRPr="005732F6">
        <w:rPr>
          <w:rFonts w:ascii="Times New Roman" w:hAnsi="Times New Roman"/>
          <w:bCs/>
          <w:sz w:val="24"/>
          <w:szCs w:val="24"/>
        </w:rPr>
        <w:t>15. Dėl Panevėžio kūno kultūros ir sporto centro teniso kortų (Parko g. 16) teikiamų paslaugų kainų nustatymo</w:t>
      </w:r>
      <w:r w:rsidR="00384840">
        <w:rPr>
          <w:rFonts w:ascii="Times New Roman" w:hAnsi="Times New Roman"/>
          <w:bCs/>
          <w:sz w:val="24"/>
          <w:szCs w:val="24"/>
        </w:rPr>
        <w:t>.</w:t>
      </w:r>
    </w:p>
    <w:p w:rsidR="005732F6" w:rsidRPr="005732F6" w:rsidRDefault="005732F6" w:rsidP="00C13881">
      <w:pPr>
        <w:pStyle w:val="Sraopastraipa"/>
        <w:spacing w:after="0" w:line="240" w:lineRule="auto"/>
        <w:ind w:left="0" w:firstLine="851"/>
        <w:rPr>
          <w:rFonts w:ascii="Times New Roman" w:hAnsi="Times New Roman"/>
          <w:sz w:val="24"/>
          <w:szCs w:val="24"/>
        </w:rPr>
      </w:pPr>
      <w:r w:rsidRPr="005732F6">
        <w:rPr>
          <w:rFonts w:ascii="Times New Roman" w:hAnsi="Times New Roman"/>
          <w:bCs/>
          <w:sz w:val="24"/>
          <w:szCs w:val="24"/>
        </w:rPr>
        <w:t>16. Dėl Panevėžio „Žemynos“ progimnazijos dirbtinės dangos futbolo stadiono (Ramygalos g. 99, Panevėžys) teikiamų paslaugų kainų nustatymo</w:t>
      </w:r>
      <w:r w:rsidR="00384840">
        <w:rPr>
          <w:rFonts w:ascii="Times New Roman" w:hAnsi="Times New Roman"/>
          <w:bCs/>
          <w:sz w:val="24"/>
          <w:szCs w:val="24"/>
        </w:rPr>
        <w:t>.</w:t>
      </w:r>
    </w:p>
    <w:p w:rsidR="005732F6" w:rsidRPr="005732F6" w:rsidRDefault="005732F6" w:rsidP="00C13881">
      <w:pPr>
        <w:pStyle w:val="Sraopastraipa"/>
        <w:spacing w:after="0" w:line="240" w:lineRule="auto"/>
        <w:ind w:left="0" w:firstLine="851"/>
        <w:rPr>
          <w:rFonts w:ascii="Times New Roman" w:hAnsi="Times New Roman"/>
          <w:sz w:val="24"/>
          <w:szCs w:val="24"/>
        </w:rPr>
      </w:pPr>
      <w:bookmarkStart w:id="0" w:name="Pavadinimas"/>
      <w:r w:rsidRPr="005732F6">
        <w:rPr>
          <w:rFonts w:ascii="Times New Roman" w:hAnsi="Times New Roman"/>
          <w:bCs/>
          <w:sz w:val="24"/>
          <w:szCs w:val="24"/>
        </w:rPr>
        <w:t xml:space="preserve">17. Dėl </w:t>
      </w:r>
      <w:bookmarkEnd w:id="0"/>
      <w:r w:rsidRPr="005732F6">
        <w:rPr>
          <w:rFonts w:ascii="Times New Roman" w:hAnsi="Times New Roman"/>
          <w:bCs/>
          <w:sz w:val="24"/>
          <w:szCs w:val="24"/>
        </w:rPr>
        <w:t xml:space="preserve">Savivaldybės tarybos 2016 m. spalio 26 d. sprendimo Nr. 1-332 </w:t>
      </w:r>
      <w:r w:rsidRPr="005732F6">
        <w:rPr>
          <w:rFonts w:ascii="Times New Roman" w:hAnsi="Times New Roman"/>
          <w:sz w:val="24"/>
          <w:szCs w:val="24"/>
        </w:rPr>
        <w:t xml:space="preserve">„Dėl Futbolo akademijos teikiamų paslaugų kainų nustatymo ir Savivaldybės tarybos 2016 m. sausio 28 d. sprendimo Nr. 1-17 pripažinimo netekusiu galios“ </w:t>
      </w:r>
      <w:r w:rsidRPr="005732F6">
        <w:rPr>
          <w:rFonts w:ascii="Times New Roman" w:hAnsi="Times New Roman"/>
          <w:bCs/>
          <w:sz w:val="24"/>
          <w:szCs w:val="24"/>
        </w:rPr>
        <w:t>priedo pakeitimo</w:t>
      </w:r>
      <w:r w:rsidR="00384840">
        <w:rPr>
          <w:rFonts w:ascii="Times New Roman" w:hAnsi="Times New Roman"/>
          <w:bCs/>
          <w:sz w:val="24"/>
          <w:szCs w:val="24"/>
        </w:rPr>
        <w:t>.</w:t>
      </w:r>
    </w:p>
    <w:p w:rsidR="005732F6" w:rsidRPr="005732F6" w:rsidRDefault="005732F6" w:rsidP="00C13881">
      <w:pPr>
        <w:pStyle w:val="Sraopastraipa"/>
        <w:spacing w:after="0" w:line="240" w:lineRule="auto"/>
        <w:ind w:left="0" w:firstLine="851"/>
        <w:rPr>
          <w:rFonts w:ascii="Times New Roman" w:hAnsi="Times New Roman"/>
          <w:sz w:val="24"/>
          <w:szCs w:val="24"/>
        </w:rPr>
      </w:pPr>
      <w:r w:rsidRPr="005732F6">
        <w:rPr>
          <w:rFonts w:ascii="Times New Roman" w:hAnsi="Times New Roman"/>
          <w:sz w:val="24"/>
          <w:szCs w:val="24"/>
        </w:rPr>
        <w:t>18. D</w:t>
      </w:r>
      <w:r w:rsidRPr="005732F6">
        <w:rPr>
          <w:rFonts w:ascii="Times New Roman" w:hAnsi="Times New Roman"/>
          <w:bCs/>
          <w:sz w:val="24"/>
          <w:szCs w:val="24"/>
        </w:rPr>
        <w:t>ėl Savivaldybės tarybos 2012 m. balandžio 19 d. sprendimo Nr. 1-119 „Dėl Panevėžio miesto istorinės dalies (unikalus kodas 31872 kultūros vertybių registre) paskelbimo Savivaldybės saugomu kultūros paveldo objektu“ pakeitimo</w:t>
      </w:r>
      <w:r w:rsidR="00384840">
        <w:rPr>
          <w:rFonts w:ascii="Times New Roman" w:hAnsi="Times New Roman"/>
          <w:sz w:val="24"/>
          <w:szCs w:val="24"/>
        </w:rPr>
        <w:t>.</w:t>
      </w:r>
    </w:p>
    <w:p w:rsidR="0065780B" w:rsidRDefault="00690727" w:rsidP="00C13881">
      <w:pPr>
        <w:pStyle w:val="Sraopastraipa"/>
        <w:spacing w:after="0" w:line="240" w:lineRule="auto"/>
        <w:ind w:left="0" w:firstLine="851"/>
        <w:jc w:val="both"/>
        <w:rPr>
          <w:rFonts w:ascii="Times New Roman" w:hAnsi="Times New Roman"/>
          <w:sz w:val="24"/>
          <w:szCs w:val="24"/>
        </w:rPr>
      </w:pPr>
      <w:r w:rsidRPr="00690727">
        <w:rPr>
          <w:rFonts w:ascii="Times New Roman" w:hAnsi="Times New Roman"/>
          <w:sz w:val="24"/>
          <w:szCs w:val="24"/>
        </w:rPr>
        <w:t>19. Dėl Kelių priežiūros ir plėtros programos finansavimo lėšų paskirstymo vietinės reikšmės keliams (gatvėms) tiesti, rekonstruoti, taisyti (remontuoti), prižiūrėti ir saugaus eismo sąlygoms užtikrinti 2018 metams pakeitimo</w:t>
      </w:r>
      <w:r w:rsidR="00384840">
        <w:rPr>
          <w:rFonts w:ascii="Times New Roman" w:hAnsi="Times New Roman"/>
          <w:sz w:val="24"/>
          <w:szCs w:val="24"/>
        </w:rPr>
        <w:t>.</w:t>
      </w:r>
    </w:p>
    <w:p w:rsidR="00C13881" w:rsidRPr="00384840" w:rsidRDefault="00C13881" w:rsidP="00C13881">
      <w:pPr>
        <w:pStyle w:val="Sraopastraipa"/>
        <w:spacing w:after="0" w:line="240" w:lineRule="auto"/>
        <w:ind w:left="0" w:firstLine="851"/>
        <w:jc w:val="both"/>
        <w:rPr>
          <w:rFonts w:ascii="Times New Roman" w:hAnsi="Times New Roman"/>
          <w:sz w:val="24"/>
          <w:szCs w:val="24"/>
        </w:rPr>
      </w:pPr>
    </w:p>
    <w:p w:rsidR="00696FEB" w:rsidRPr="00736449" w:rsidRDefault="00501DD0" w:rsidP="00C13881">
      <w:pPr>
        <w:pStyle w:val="Antrats"/>
        <w:ind w:firstLine="851"/>
        <w:jc w:val="both"/>
        <w:rPr>
          <w:bCs/>
          <w:sz w:val="24"/>
          <w:szCs w:val="24"/>
          <w:lang w:val="lt-LT"/>
        </w:rPr>
      </w:pPr>
      <w:r w:rsidRPr="00736449">
        <w:rPr>
          <w:sz w:val="24"/>
          <w:szCs w:val="24"/>
          <w:lang w:val="lt-LT"/>
        </w:rPr>
        <w:t>Posėdžio pirmininkas pristatė komiteto posėdžio darbotvarkę</w:t>
      </w:r>
      <w:r w:rsidR="00696FEB" w:rsidRPr="00736449">
        <w:rPr>
          <w:sz w:val="24"/>
          <w:szCs w:val="24"/>
          <w:lang w:val="lt-LT"/>
        </w:rPr>
        <w:t>.</w:t>
      </w:r>
      <w:r w:rsidR="001E2359" w:rsidRPr="00736449">
        <w:rPr>
          <w:sz w:val="24"/>
          <w:szCs w:val="24"/>
          <w:lang w:val="lt-LT"/>
        </w:rPr>
        <w:t xml:space="preserve"> </w:t>
      </w:r>
    </w:p>
    <w:p w:rsidR="00501DD0" w:rsidRPr="00736449" w:rsidRDefault="00501DD0" w:rsidP="00C13881">
      <w:pPr>
        <w:pStyle w:val="Antrats"/>
        <w:tabs>
          <w:tab w:val="clear" w:pos="4320"/>
          <w:tab w:val="clear" w:pos="8640"/>
        </w:tabs>
        <w:ind w:firstLine="851"/>
        <w:jc w:val="both"/>
        <w:rPr>
          <w:sz w:val="24"/>
          <w:szCs w:val="24"/>
          <w:lang w:val="lt-LT"/>
        </w:rPr>
      </w:pPr>
      <w:r w:rsidRPr="00736449">
        <w:rPr>
          <w:sz w:val="24"/>
          <w:szCs w:val="24"/>
          <w:lang w:val="lt-LT"/>
        </w:rPr>
        <w:t>Komiteto nariai bendru sutarimu pritarė</w:t>
      </w:r>
      <w:r w:rsidR="00690727">
        <w:rPr>
          <w:sz w:val="24"/>
          <w:szCs w:val="24"/>
          <w:lang w:val="lt-LT"/>
        </w:rPr>
        <w:t xml:space="preserve"> papildytai</w:t>
      </w:r>
      <w:r w:rsidR="00162855" w:rsidRPr="00736449">
        <w:rPr>
          <w:sz w:val="24"/>
          <w:szCs w:val="24"/>
          <w:lang w:val="lt-LT"/>
        </w:rPr>
        <w:t xml:space="preserve"> </w:t>
      </w:r>
      <w:r w:rsidRPr="00736449">
        <w:rPr>
          <w:sz w:val="24"/>
          <w:szCs w:val="24"/>
          <w:lang w:val="lt-LT"/>
        </w:rPr>
        <w:t>posėdžio darbotvarkei</w:t>
      </w:r>
      <w:r w:rsidR="008F38EC" w:rsidRPr="00736449">
        <w:rPr>
          <w:sz w:val="24"/>
          <w:szCs w:val="24"/>
          <w:lang w:val="lt-LT"/>
        </w:rPr>
        <w:t>.</w:t>
      </w:r>
    </w:p>
    <w:p w:rsidR="00776338" w:rsidRPr="00736449" w:rsidRDefault="00776338" w:rsidP="00C13881">
      <w:pPr>
        <w:tabs>
          <w:tab w:val="left" w:pos="180"/>
          <w:tab w:val="left" w:pos="900"/>
        </w:tabs>
        <w:jc w:val="both"/>
        <w:rPr>
          <w:sz w:val="24"/>
          <w:szCs w:val="24"/>
        </w:rPr>
      </w:pPr>
    </w:p>
    <w:p w:rsidR="008F38EC" w:rsidRPr="00B22C8F" w:rsidRDefault="008F38EC" w:rsidP="00C13881">
      <w:pPr>
        <w:ind w:firstLine="851"/>
        <w:jc w:val="both"/>
        <w:rPr>
          <w:bCs/>
          <w:sz w:val="24"/>
          <w:szCs w:val="24"/>
        </w:rPr>
      </w:pPr>
      <w:r w:rsidRPr="00042055">
        <w:rPr>
          <w:sz w:val="24"/>
          <w:szCs w:val="24"/>
        </w:rPr>
        <w:t xml:space="preserve">1. </w:t>
      </w:r>
      <w:r w:rsidRPr="00C740A4">
        <w:rPr>
          <w:sz w:val="24"/>
          <w:szCs w:val="24"/>
        </w:rPr>
        <w:t xml:space="preserve">SVARSTYTA. </w:t>
      </w:r>
      <w:r w:rsidR="00D110AA">
        <w:rPr>
          <w:sz w:val="24"/>
          <w:szCs w:val="24"/>
        </w:rPr>
        <w:t>P</w:t>
      </w:r>
      <w:r w:rsidR="00D110AA" w:rsidRPr="005732F6">
        <w:rPr>
          <w:sz w:val="24"/>
          <w:szCs w:val="24"/>
        </w:rPr>
        <w:t>ritarim</w:t>
      </w:r>
      <w:r w:rsidR="00D110AA">
        <w:rPr>
          <w:sz w:val="24"/>
          <w:szCs w:val="24"/>
        </w:rPr>
        <w:t>as</w:t>
      </w:r>
      <w:r w:rsidR="00D110AA" w:rsidRPr="005732F6">
        <w:rPr>
          <w:sz w:val="24"/>
          <w:szCs w:val="24"/>
        </w:rPr>
        <w:t xml:space="preserve"> </w:t>
      </w:r>
      <w:r w:rsidR="005732F6" w:rsidRPr="005732F6">
        <w:rPr>
          <w:sz w:val="24"/>
          <w:szCs w:val="24"/>
        </w:rPr>
        <w:t>AB „Panevėžio energija“ vadovo 2017 metų veiklos ataskaitai</w:t>
      </w:r>
      <w:r>
        <w:rPr>
          <w:bCs/>
          <w:sz w:val="24"/>
          <w:szCs w:val="24"/>
        </w:rPr>
        <w:t>.</w:t>
      </w:r>
    </w:p>
    <w:p w:rsidR="00F54D3D" w:rsidRDefault="008F38EC" w:rsidP="00C13881">
      <w:pPr>
        <w:ind w:firstLine="851"/>
        <w:jc w:val="both"/>
        <w:rPr>
          <w:sz w:val="24"/>
          <w:szCs w:val="24"/>
        </w:rPr>
      </w:pPr>
      <w:r w:rsidRPr="00C740A4">
        <w:rPr>
          <w:bCs/>
          <w:sz w:val="24"/>
          <w:szCs w:val="24"/>
        </w:rPr>
        <w:t>Pranešėja</w:t>
      </w:r>
      <w:r w:rsidR="005732F6">
        <w:rPr>
          <w:bCs/>
          <w:sz w:val="24"/>
          <w:szCs w:val="24"/>
        </w:rPr>
        <w:t>i</w:t>
      </w:r>
      <w:r w:rsidRPr="002D4728">
        <w:rPr>
          <w:bCs/>
          <w:sz w:val="24"/>
          <w:szCs w:val="24"/>
        </w:rPr>
        <w:t xml:space="preserve"> </w:t>
      </w:r>
      <w:r w:rsidR="005732F6" w:rsidRPr="005732F6">
        <w:rPr>
          <w:sz w:val="24"/>
          <w:szCs w:val="24"/>
        </w:rPr>
        <w:t xml:space="preserve">J. Leipus, R. </w:t>
      </w:r>
      <w:proofErr w:type="spellStart"/>
      <w:r w:rsidR="005732F6" w:rsidRPr="005732F6">
        <w:rPr>
          <w:sz w:val="24"/>
          <w:szCs w:val="24"/>
        </w:rPr>
        <w:t>Servienė</w:t>
      </w:r>
      <w:proofErr w:type="spellEnd"/>
      <w:r w:rsidRPr="00C740A4">
        <w:rPr>
          <w:bCs/>
          <w:sz w:val="24"/>
          <w:szCs w:val="24"/>
        </w:rPr>
        <w:t>.</w:t>
      </w:r>
      <w:r w:rsidRPr="00C740A4">
        <w:rPr>
          <w:sz w:val="24"/>
          <w:szCs w:val="24"/>
        </w:rPr>
        <w:t xml:space="preserve"> Pristatė sprendimo projektą. Atsakė į pateiktus klausimus.</w:t>
      </w:r>
    </w:p>
    <w:p w:rsidR="00364F74" w:rsidRPr="001059A4" w:rsidRDefault="004A2E8A" w:rsidP="00C13881">
      <w:pPr>
        <w:ind w:firstLine="851"/>
        <w:jc w:val="both"/>
        <w:rPr>
          <w:sz w:val="24"/>
          <w:szCs w:val="24"/>
        </w:rPr>
      </w:pPr>
      <w:r>
        <w:rPr>
          <w:sz w:val="24"/>
          <w:szCs w:val="24"/>
        </w:rPr>
        <w:t xml:space="preserve">Petras </w:t>
      </w:r>
      <w:proofErr w:type="spellStart"/>
      <w:r>
        <w:rPr>
          <w:sz w:val="24"/>
          <w:szCs w:val="24"/>
        </w:rPr>
        <w:t>Diksa</w:t>
      </w:r>
      <w:proofErr w:type="spellEnd"/>
      <w:r>
        <w:rPr>
          <w:sz w:val="24"/>
          <w:szCs w:val="24"/>
        </w:rPr>
        <w:t xml:space="preserve"> pristatė AB „Panevėžio energija“</w:t>
      </w:r>
      <w:r w:rsidRPr="004A2E8A">
        <w:rPr>
          <w:sz w:val="24"/>
          <w:szCs w:val="24"/>
        </w:rPr>
        <w:t xml:space="preserve"> </w:t>
      </w:r>
      <w:r w:rsidRPr="005732F6">
        <w:rPr>
          <w:sz w:val="24"/>
          <w:szCs w:val="24"/>
        </w:rPr>
        <w:t>vadovo 2017 metų veiklos ataskait</w:t>
      </w:r>
      <w:r>
        <w:rPr>
          <w:sz w:val="24"/>
          <w:szCs w:val="24"/>
        </w:rPr>
        <w:t>ą.</w:t>
      </w:r>
      <w:r w:rsidRPr="004A2E8A">
        <w:rPr>
          <w:sz w:val="24"/>
          <w:szCs w:val="24"/>
        </w:rPr>
        <w:t xml:space="preserve"> </w:t>
      </w:r>
      <w:r w:rsidRPr="00C740A4">
        <w:rPr>
          <w:sz w:val="24"/>
          <w:szCs w:val="24"/>
        </w:rPr>
        <w:t>Atsakė į pateiktus klausimus.</w:t>
      </w:r>
    </w:p>
    <w:p w:rsidR="008F38EC" w:rsidRPr="001059A4" w:rsidRDefault="008F38EC" w:rsidP="00C13881">
      <w:pPr>
        <w:ind w:firstLine="851"/>
        <w:jc w:val="both"/>
        <w:rPr>
          <w:sz w:val="24"/>
          <w:szCs w:val="24"/>
        </w:rPr>
      </w:pPr>
      <w:r w:rsidRPr="001059A4">
        <w:rPr>
          <w:sz w:val="24"/>
          <w:szCs w:val="24"/>
        </w:rPr>
        <w:t>Komiteto nariai bendru sutarimu pritarė sprendimo projektui.</w:t>
      </w:r>
    </w:p>
    <w:p w:rsidR="008F38EC" w:rsidRPr="001059A4" w:rsidRDefault="008F38EC" w:rsidP="00C13881">
      <w:pPr>
        <w:ind w:firstLine="851"/>
        <w:jc w:val="both"/>
        <w:rPr>
          <w:sz w:val="24"/>
          <w:szCs w:val="24"/>
          <w:lang w:val="sv-SE"/>
        </w:rPr>
      </w:pPr>
    </w:p>
    <w:p w:rsidR="008F38EC" w:rsidRPr="001059A4" w:rsidRDefault="008F38EC" w:rsidP="00C13881">
      <w:pPr>
        <w:ind w:firstLine="851"/>
        <w:jc w:val="both"/>
        <w:rPr>
          <w:sz w:val="24"/>
          <w:szCs w:val="24"/>
        </w:rPr>
      </w:pPr>
      <w:r w:rsidRPr="001059A4">
        <w:rPr>
          <w:sz w:val="24"/>
          <w:szCs w:val="24"/>
        </w:rPr>
        <w:t xml:space="preserve">NUTARTA. </w:t>
      </w:r>
      <w:r w:rsidRPr="0091796D">
        <w:rPr>
          <w:sz w:val="24"/>
          <w:szCs w:val="24"/>
        </w:rPr>
        <w:t xml:space="preserve">Pritarti Tarybos sprendimo </w:t>
      </w:r>
      <w:r>
        <w:rPr>
          <w:sz w:val="24"/>
          <w:szCs w:val="24"/>
        </w:rPr>
        <w:t>„</w:t>
      </w:r>
      <w:r w:rsidR="005732F6" w:rsidRPr="005732F6">
        <w:rPr>
          <w:sz w:val="24"/>
          <w:szCs w:val="24"/>
        </w:rPr>
        <w:t>Dėl pritarimo AB „Panevėžio energija“ vadovo 2017 metų veiklos ataskaitai</w:t>
      </w:r>
      <w:r>
        <w:rPr>
          <w:sz w:val="24"/>
          <w:szCs w:val="24"/>
        </w:rPr>
        <w:t>“ projektui.</w:t>
      </w:r>
    </w:p>
    <w:p w:rsidR="008F38EC" w:rsidRPr="001059A4" w:rsidRDefault="008F38EC" w:rsidP="00C13881">
      <w:pPr>
        <w:ind w:firstLine="851"/>
        <w:jc w:val="both"/>
        <w:rPr>
          <w:sz w:val="24"/>
          <w:szCs w:val="24"/>
        </w:rPr>
      </w:pPr>
    </w:p>
    <w:p w:rsidR="008F38EC" w:rsidRPr="0017615A" w:rsidRDefault="008F38EC" w:rsidP="00C13881">
      <w:pPr>
        <w:ind w:firstLine="851"/>
        <w:jc w:val="both"/>
        <w:rPr>
          <w:bCs/>
          <w:sz w:val="24"/>
          <w:szCs w:val="24"/>
        </w:rPr>
      </w:pPr>
      <w:r w:rsidRPr="00BB475A">
        <w:rPr>
          <w:sz w:val="24"/>
          <w:szCs w:val="24"/>
        </w:rPr>
        <w:t xml:space="preserve">2. SVARSTYTA. </w:t>
      </w:r>
      <w:r w:rsidR="00D110AA">
        <w:rPr>
          <w:sz w:val="24"/>
          <w:szCs w:val="24"/>
        </w:rPr>
        <w:t>P</w:t>
      </w:r>
      <w:r w:rsidR="00D110AA" w:rsidRPr="005732F6">
        <w:rPr>
          <w:sz w:val="24"/>
          <w:szCs w:val="24"/>
        </w:rPr>
        <w:t>ritarim</w:t>
      </w:r>
      <w:r w:rsidR="00D110AA">
        <w:rPr>
          <w:sz w:val="24"/>
          <w:szCs w:val="24"/>
        </w:rPr>
        <w:t>as</w:t>
      </w:r>
      <w:r w:rsidR="00D110AA" w:rsidRPr="005732F6">
        <w:rPr>
          <w:sz w:val="24"/>
          <w:szCs w:val="24"/>
        </w:rPr>
        <w:t xml:space="preserve"> </w:t>
      </w:r>
      <w:r w:rsidR="005732F6" w:rsidRPr="005732F6">
        <w:rPr>
          <w:sz w:val="24"/>
          <w:szCs w:val="24"/>
        </w:rPr>
        <w:t>UAB „Aukštaitijos vandenys“ vadovo 2017 metų veiklos ataskaitai</w:t>
      </w:r>
      <w:r w:rsidRPr="0017615A">
        <w:rPr>
          <w:bCs/>
          <w:sz w:val="24"/>
          <w:szCs w:val="24"/>
        </w:rPr>
        <w:t>.</w:t>
      </w:r>
    </w:p>
    <w:p w:rsidR="008F38EC" w:rsidRDefault="005732F6" w:rsidP="00C13881">
      <w:pPr>
        <w:ind w:firstLine="851"/>
        <w:jc w:val="both"/>
        <w:rPr>
          <w:sz w:val="24"/>
          <w:szCs w:val="24"/>
        </w:rPr>
      </w:pPr>
      <w:r w:rsidRPr="00C740A4">
        <w:rPr>
          <w:bCs/>
          <w:sz w:val="24"/>
          <w:szCs w:val="24"/>
        </w:rPr>
        <w:t>Pranešėja</w:t>
      </w:r>
      <w:r>
        <w:rPr>
          <w:bCs/>
          <w:sz w:val="24"/>
          <w:szCs w:val="24"/>
        </w:rPr>
        <w:t>i</w:t>
      </w:r>
      <w:r w:rsidRPr="002D4728">
        <w:rPr>
          <w:bCs/>
          <w:sz w:val="24"/>
          <w:szCs w:val="24"/>
        </w:rPr>
        <w:t xml:space="preserve"> </w:t>
      </w:r>
      <w:r w:rsidRPr="005732F6">
        <w:rPr>
          <w:sz w:val="24"/>
          <w:szCs w:val="24"/>
        </w:rPr>
        <w:t xml:space="preserve">J. Leipus, R. </w:t>
      </w:r>
      <w:proofErr w:type="spellStart"/>
      <w:r w:rsidRPr="005732F6">
        <w:rPr>
          <w:sz w:val="24"/>
          <w:szCs w:val="24"/>
        </w:rPr>
        <w:t>Servienė</w:t>
      </w:r>
      <w:proofErr w:type="spellEnd"/>
      <w:r w:rsidR="008F38EC" w:rsidRPr="0017615A">
        <w:rPr>
          <w:bCs/>
          <w:sz w:val="24"/>
          <w:szCs w:val="24"/>
        </w:rPr>
        <w:t>.</w:t>
      </w:r>
      <w:r w:rsidR="008F38EC" w:rsidRPr="001059A4">
        <w:rPr>
          <w:bCs/>
          <w:sz w:val="24"/>
          <w:szCs w:val="24"/>
        </w:rPr>
        <w:t xml:space="preserve"> </w:t>
      </w:r>
      <w:r w:rsidR="008F38EC" w:rsidRPr="001059A4">
        <w:rPr>
          <w:sz w:val="24"/>
          <w:szCs w:val="24"/>
        </w:rPr>
        <w:t>Pristatė sprendimo projektą. Atsakė į pateiktus klausimus.</w:t>
      </w:r>
    </w:p>
    <w:p w:rsidR="00AE50E4" w:rsidRDefault="004A2E8A" w:rsidP="00C13881">
      <w:pPr>
        <w:ind w:firstLine="851"/>
        <w:jc w:val="both"/>
        <w:rPr>
          <w:sz w:val="24"/>
          <w:szCs w:val="24"/>
        </w:rPr>
      </w:pPr>
      <w:r>
        <w:rPr>
          <w:sz w:val="24"/>
          <w:szCs w:val="24"/>
        </w:rPr>
        <w:t xml:space="preserve">Saulius Venckus pristatė </w:t>
      </w:r>
      <w:r w:rsidRPr="005732F6">
        <w:rPr>
          <w:sz w:val="24"/>
          <w:szCs w:val="24"/>
        </w:rPr>
        <w:t>UAB „Aukštaitijos vandenys“</w:t>
      </w:r>
      <w:r w:rsidRPr="004A2E8A">
        <w:rPr>
          <w:sz w:val="24"/>
          <w:szCs w:val="24"/>
        </w:rPr>
        <w:t xml:space="preserve"> </w:t>
      </w:r>
      <w:r w:rsidRPr="005732F6">
        <w:rPr>
          <w:sz w:val="24"/>
          <w:szCs w:val="24"/>
        </w:rPr>
        <w:t>vadovo 2017 metų veiklos ataskait</w:t>
      </w:r>
      <w:r>
        <w:rPr>
          <w:sz w:val="24"/>
          <w:szCs w:val="24"/>
        </w:rPr>
        <w:t>ą.</w:t>
      </w:r>
      <w:r w:rsidRPr="004A2E8A">
        <w:rPr>
          <w:sz w:val="24"/>
          <w:szCs w:val="24"/>
        </w:rPr>
        <w:t xml:space="preserve"> </w:t>
      </w:r>
      <w:r w:rsidRPr="00C740A4">
        <w:rPr>
          <w:sz w:val="24"/>
          <w:szCs w:val="24"/>
        </w:rPr>
        <w:t>Atsakė į pateiktus klausimus.</w:t>
      </w:r>
    </w:p>
    <w:p w:rsidR="004A2E8A" w:rsidRPr="004511DD" w:rsidRDefault="004A2E8A" w:rsidP="00C13881">
      <w:pPr>
        <w:ind w:firstLine="851"/>
        <w:jc w:val="both"/>
        <w:rPr>
          <w:sz w:val="24"/>
          <w:szCs w:val="24"/>
        </w:rPr>
      </w:pPr>
      <w:r w:rsidRPr="004511DD">
        <w:rPr>
          <w:sz w:val="24"/>
          <w:szCs w:val="24"/>
        </w:rPr>
        <w:t>Komiteto nariai bendru sutarimu pritarė sprendimo projektui.</w:t>
      </w:r>
    </w:p>
    <w:p w:rsidR="008F38EC" w:rsidRPr="001059A4" w:rsidRDefault="008F38EC" w:rsidP="00C13881">
      <w:pPr>
        <w:tabs>
          <w:tab w:val="left" w:pos="180"/>
          <w:tab w:val="left" w:pos="900"/>
        </w:tabs>
        <w:jc w:val="both"/>
        <w:rPr>
          <w:sz w:val="24"/>
          <w:szCs w:val="24"/>
        </w:rPr>
      </w:pPr>
    </w:p>
    <w:p w:rsidR="008F38EC" w:rsidRPr="001059A4" w:rsidRDefault="008F38EC" w:rsidP="00C13881">
      <w:pPr>
        <w:tabs>
          <w:tab w:val="left" w:pos="180"/>
          <w:tab w:val="left" w:pos="900"/>
        </w:tabs>
        <w:ind w:firstLine="851"/>
        <w:jc w:val="both"/>
        <w:rPr>
          <w:sz w:val="24"/>
          <w:szCs w:val="24"/>
        </w:rPr>
      </w:pPr>
      <w:r w:rsidRPr="001059A4">
        <w:rPr>
          <w:sz w:val="24"/>
          <w:szCs w:val="24"/>
        </w:rPr>
        <w:t>NUTARTA. Pritarti Tarybos sprendimo „</w:t>
      </w:r>
      <w:r w:rsidR="005732F6" w:rsidRPr="005732F6">
        <w:rPr>
          <w:sz w:val="24"/>
          <w:szCs w:val="24"/>
        </w:rPr>
        <w:t>Dėl pritarimo UAB „Aukštaitijos vandenys“ vadovo 2017 metų veiklos ataskaitai</w:t>
      </w:r>
      <w:r w:rsidRPr="001059A4">
        <w:rPr>
          <w:sz w:val="24"/>
          <w:szCs w:val="24"/>
        </w:rPr>
        <w:t>“ projektui.</w:t>
      </w:r>
    </w:p>
    <w:p w:rsidR="008F38EC" w:rsidRPr="001059A4" w:rsidRDefault="008F38EC" w:rsidP="00C13881">
      <w:pPr>
        <w:tabs>
          <w:tab w:val="left" w:pos="180"/>
          <w:tab w:val="left" w:pos="900"/>
        </w:tabs>
        <w:ind w:firstLine="851"/>
        <w:jc w:val="both"/>
        <w:rPr>
          <w:sz w:val="24"/>
          <w:szCs w:val="24"/>
        </w:rPr>
      </w:pPr>
    </w:p>
    <w:p w:rsidR="008F38EC" w:rsidRPr="001059A4" w:rsidRDefault="008F38EC" w:rsidP="00C13881">
      <w:pPr>
        <w:tabs>
          <w:tab w:val="left" w:pos="720"/>
        </w:tabs>
        <w:ind w:firstLine="851"/>
        <w:jc w:val="both"/>
        <w:rPr>
          <w:sz w:val="24"/>
          <w:szCs w:val="24"/>
        </w:rPr>
      </w:pPr>
      <w:r w:rsidRPr="001059A4">
        <w:rPr>
          <w:sz w:val="24"/>
          <w:szCs w:val="24"/>
        </w:rPr>
        <w:t xml:space="preserve">3. SVARSTYTA. </w:t>
      </w:r>
      <w:r w:rsidR="00D110AA">
        <w:rPr>
          <w:sz w:val="24"/>
          <w:szCs w:val="24"/>
        </w:rPr>
        <w:t>P</w:t>
      </w:r>
      <w:r w:rsidR="00D110AA" w:rsidRPr="005732F6">
        <w:rPr>
          <w:sz w:val="24"/>
          <w:szCs w:val="24"/>
        </w:rPr>
        <w:t>ritarim</w:t>
      </w:r>
      <w:r w:rsidR="00D110AA">
        <w:rPr>
          <w:sz w:val="24"/>
          <w:szCs w:val="24"/>
        </w:rPr>
        <w:t>as</w:t>
      </w:r>
      <w:r w:rsidR="00D110AA" w:rsidRPr="005732F6">
        <w:rPr>
          <w:sz w:val="24"/>
          <w:szCs w:val="24"/>
        </w:rPr>
        <w:t xml:space="preserve"> </w:t>
      </w:r>
      <w:r w:rsidR="005732F6" w:rsidRPr="005732F6">
        <w:rPr>
          <w:sz w:val="24"/>
          <w:szCs w:val="24"/>
        </w:rPr>
        <w:t>UAB „Panevėžio autobusų parkas“ vadovo 2017 metų veiklos ataskaitai</w:t>
      </w:r>
      <w:r w:rsidRPr="001059A4">
        <w:rPr>
          <w:bCs/>
          <w:sz w:val="24"/>
          <w:szCs w:val="24"/>
        </w:rPr>
        <w:t>.</w:t>
      </w:r>
    </w:p>
    <w:p w:rsidR="008F38EC" w:rsidRDefault="005732F6" w:rsidP="00C13881">
      <w:pPr>
        <w:tabs>
          <w:tab w:val="center" w:pos="4320"/>
          <w:tab w:val="right" w:pos="8640"/>
        </w:tabs>
        <w:ind w:firstLine="851"/>
        <w:jc w:val="both"/>
        <w:rPr>
          <w:rFonts w:eastAsia="Calibri"/>
          <w:sz w:val="24"/>
          <w:szCs w:val="24"/>
        </w:rPr>
      </w:pPr>
      <w:r w:rsidRPr="00C740A4">
        <w:rPr>
          <w:bCs/>
          <w:sz w:val="24"/>
          <w:szCs w:val="24"/>
        </w:rPr>
        <w:t>Pranešėja</w:t>
      </w:r>
      <w:r>
        <w:rPr>
          <w:bCs/>
          <w:sz w:val="24"/>
          <w:szCs w:val="24"/>
        </w:rPr>
        <w:t>i</w:t>
      </w:r>
      <w:r w:rsidRPr="002D4728">
        <w:rPr>
          <w:bCs/>
          <w:sz w:val="24"/>
          <w:szCs w:val="24"/>
        </w:rPr>
        <w:t xml:space="preserve"> </w:t>
      </w:r>
      <w:r w:rsidRPr="005732F6">
        <w:rPr>
          <w:sz w:val="24"/>
          <w:szCs w:val="24"/>
        </w:rPr>
        <w:t xml:space="preserve">J. Leipus, R. </w:t>
      </w:r>
      <w:proofErr w:type="spellStart"/>
      <w:r w:rsidRPr="005732F6">
        <w:rPr>
          <w:sz w:val="24"/>
          <w:szCs w:val="24"/>
        </w:rPr>
        <w:t>Servienė</w:t>
      </w:r>
      <w:proofErr w:type="spellEnd"/>
      <w:r w:rsidR="008F38EC" w:rsidRPr="001059A4">
        <w:rPr>
          <w:rFonts w:eastAsia="Calibri"/>
          <w:bCs/>
          <w:sz w:val="24"/>
          <w:szCs w:val="24"/>
        </w:rPr>
        <w:t>.</w:t>
      </w:r>
      <w:r w:rsidR="008F38EC" w:rsidRPr="001059A4">
        <w:rPr>
          <w:rFonts w:eastAsia="Calibri"/>
          <w:sz w:val="24"/>
          <w:szCs w:val="24"/>
        </w:rPr>
        <w:t xml:space="preserve"> Pristatė</w:t>
      </w:r>
      <w:r w:rsidR="00967B78">
        <w:rPr>
          <w:rFonts w:eastAsia="Calibri"/>
          <w:sz w:val="24"/>
          <w:szCs w:val="24"/>
        </w:rPr>
        <w:t xml:space="preserve"> patikslintą</w:t>
      </w:r>
      <w:r w:rsidR="008F38EC" w:rsidRPr="00A65E07">
        <w:rPr>
          <w:rFonts w:eastAsia="Calibri"/>
          <w:sz w:val="24"/>
          <w:szCs w:val="24"/>
        </w:rPr>
        <w:t xml:space="preserve"> sprendimo projektą. Atsakė į pateiktus klausimus.</w:t>
      </w:r>
    </w:p>
    <w:p w:rsidR="00147B06" w:rsidRDefault="004A2E8A" w:rsidP="00C13881">
      <w:pPr>
        <w:tabs>
          <w:tab w:val="center" w:pos="4320"/>
          <w:tab w:val="right" w:pos="8640"/>
        </w:tabs>
        <w:ind w:firstLine="851"/>
        <w:jc w:val="both"/>
        <w:rPr>
          <w:sz w:val="24"/>
          <w:szCs w:val="24"/>
        </w:rPr>
      </w:pPr>
      <w:r w:rsidRPr="00384840">
        <w:rPr>
          <w:sz w:val="24"/>
          <w:szCs w:val="24"/>
        </w:rPr>
        <w:t>Arnoldas Gražys</w:t>
      </w:r>
      <w:r>
        <w:rPr>
          <w:sz w:val="24"/>
          <w:szCs w:val="24"/>
        </w:rPr>
        <w:t xml:space="preserve"> </w:t>
      </w:r>
      <w:r w:rsidR="00147B06">
        <w:rPr>
          <w:sz w:val="24"/>
          <w:szCs w:val="24"/>
        </w:rPr>
        <w:t xml:space="preserve">ir Roma </w:t>
      </w:r>
      <w:proofErr w:type="spellStart"/>
      <w:r w:rsidR="00147B06">
        <w:rPr>
          <w:sz w:val="24"/>
          <w:szCs w:val="24"/>
        </w:rPr>
        <w:t>Morozovienė</w:t>
      </w:r>
      <w:proofErr w:type="spellEnd"/>
      <w:r w:rsidR="00147B06">
        <w:rPr>
          <w:sz w:val="24"/>
          <w:szCs w:val="24"/>
        </w:rPr>
        <w:t xml:space="preserve"> </w:t>
      </w:r>
      <w:r>
        <w:rPr>
          <w:sz w:val="24"/>
          <w:szCs w:val="24"/>
        </w:rPr>
        <w:t xml:space="preserve">pristatė </w:t>
      </w:r>
      <w:r w:rsidRPr="005732F6">
        <w:rPr>
          <w:sz w:val="24"/>
          <w:szCs w:val="24"/>
        </w:rPr>
        <w:t>UAB „Panevėžio autobusų parkas“</w:t>
      </w:r>
      <w:r w:rsidRPr="004A2E8A">
        <w:rPr>
          <w:sz w:val="24"/>
          <w:szCs w:val="24"/>
        </w:rPr>
        <w:t xml:space="preserve"> </w:t>
      </w:r>
      <w:r w:rsidRPr="005732F6">
        <w:rPr>
          <w:sz w:val="24"/>
          <w:szCs w:val="24"/>
        </w:rPr>
        <w:t>vadovo 2017 metų veiklos ataskait</w:t>
      </w:r>
      <w:r>
        <w:rPr>
          <w:sz w:val="24"/>
          <w:szCs w:val="24"/>
        </w:rPr>
        <w:t>ą.</w:t>
      </w:r>
      <w:r w:rsidRPr="004A2E8A">
        <w:rPr>
          <w:sz w:val="24"/>
          <w:szCs w:val="24"/>
        </w:rPr>
        <w:t xml:space="preserve"> </w:t>
      </w:r>
      <w:r w:rsidRPr="00C740A4">
        <w:rPr>
          <w:sz w:val="24"/>
          <w:szCs w:val="24"/>
        </w:rPr>
        <w:t>Atsakė į pateiktus klausimus.</w:t>
      </w:r>
    </w:p>
    <w:p w:rsidR="00655BD2" w:rsidRDefault="00655BD2" w:rsidP="00C13881">
      <w:pPr>
        <w:ind w:right="-86" w:firstLine="851"/>
        <w:jc w:val="both"/>
        <w:rPr>
          <w:sz w:val="24"/>
          <w:szCs w:val="24"/>
        </w:rPr>
      </w:pPr>
      <w:r>
        <w:rPr>
          <w:sz w:val="24"/>
          <w:szCs w:val="24"/>
        </w:rPr>
        <w:lastRenderedPageBreak/>
        <w:t>Posėdžio pirmininkas informavo apie sprendimo projekte pateiktą r</w:t>
      </w:r>
      <w:r w:rsidRPr="00A849FE">
        <w:rPr>
          <w:sz w:val="24"/>
          <w:szCs w:val="24"/>
        </w:rPr>
        <w:t>ekomend</w:t>
      </w:r>
      <w:r>
        <w:rPr>
          <w:sz w:val="24"/>
          <w:szCs w:val="24"/>
        </w:rPr>
        <w:t>aciją</w:t>
      </w:r>
      <w:r w:rsidRPr="00042055">
        <w:rPr>
          <w:sz w:val="24"/>
          <w:szCs w:val="24"/>
        </w:rPr>
        <w:t xml:space="preserve"> </w:t>
      </w:r>
      <w:r w:rsidRPr="00A849FE">
        <w:rPr>
          <w:sz w:val="24"/>
          <w:szCs w:val="24"/>
        </w:rPr>
        <w:t xml:space="preserve">UAB „Panevėžio autobusų parkas“ kolegialiems organams ir vadovui imtis priemonių įgyvendinti pasiūlymus, pateiktus Lietuvos Respublikos specialiųjų tyrimų tarnybos išvadoje dėl korupcijos rizikos analizės Panevėžio miesto savivaldybės ir jos kontroliuojamų įmonių veiklos srityse, ir užtikrinti įstatymų laikymąsi siekiant </w:t>
      </w:r>
      <w:r>
        <w:rPr>
          <w:sz w:val="24"/>
          <w:szCs w:val="24"/>
        </w:rPr>
        <w:t xml:space="preserve">pašalinti </w:t>
      </w:r>
      <w:r w:rsidRPr="00A849FE">
        <w:rPr>
          <w:sz w:val="24"/>
          <w:szCs w:val="24"/>
        </w:rPr>
        <w:t>korupcijos rizik</w:t>
      </w:r>
      <w:r>
        <w:rPr>
          <w:sz w:val="24"/>
          <w:szCs w:val="24"/>
        </w:rPr>
        <w:t>ą</w:t>
      </w:r>
      <w:r w:rsidRPr="00A849FE">
        <w:rPr>
          <w:sz w:val="24"/>
          <w:szCs w:val="24"/>
        </w:rPr>
        <w:t xml:space="preserve"> įmon</w:t>
      </w:r>
      <w:r>
        <w:rPr>
          <w:sz w:val="24"/>
          <w:szCs w:val="24"/>
        </w:rPr>
        <w:t>ės</w:t>
      </w:r>
      <w:r w:rsidRPr="00A849FE">
        <w:rPr>
          <w:sz w:val="24"/>
          <w:szCs w:val="24"/>
        </w:rPr>
        <w:t xml:space="preserve"> veikloje.</w:t>
      </w:r>
    </w:p>
    <w:p w:rsidR="008F38EC" w:rsidRPr="00042055" w:rsidRDefault="008F38EC" w:rsidP="00C13881">
      <w:pPr>
        <w:tabs>
          <w:tab w:val="left" w:pos="360"/>
          <w:tab w:val="left" w:pos="900"/>
        </w:tabs>
        <w:ind w:firstLine="851"/>
        <w:jc w:val="both"/>
        <w:rPr>
          <w:sz w:val="24"/>
          <w:szCs w:val="24"/>
        </w:rPr>
      </w:pPr>
      <w:r w:rsidRPr="00042055">
        <w:rPr>
          <w:sz w:val="24"/>
          <w:szCs w:val="24"/>
        </w:rPr>
        <w:t>Komiteto nariai bendru sutarimu pritarė sprendimo projektui.</w:t>
      </w:r>
    </w:p>
    <w:p w:rsidR="008F38EC" w:rsidRDefault="008F38EC" w:rsidP="00C13881">
      <w:pPr>
        <w:tabs>
          <w:tab w:val="left" w:pos="360"/>
          <w:tab w:val="left" w:pos="720"/>
          <w:tab w:val="left" w:pos="900"/>
          <w:tab w:val="left" w:pos="6660"/>
        </w:tabs>
        <w:ind w:firstLine="851"/>
        <w:jc w:val="both"/>
        <w:rPr>
          <w:sz w:val="24"/>
          <w:szCs w:val="24"/>
        </w:rPr>
      </w:pPr>
    </w:p>
    <w:p w:rsidR="008F38EC" w:rsidRDefault="008F38EC" w:rsidP="00C13881">
      <w:pPr>
        <w:tabs>
          <w:tab w:val="left" w:pos="360"/>
          <w:tab w:val="left" w:pos="900"/>
        </w:tabs>
        <w:ind w:firstLine="851"/>
        <w:jc w:val="both"/>
        <w:rPr>
          <w:sz w:val="24"/>
          <w:szCs w:val="24"/>
        </w:rPr>
      </w:pPr>
      <w:r w:rsidRPr="00A65E07">
        <w:rPr>
          <w:sz w:val="24"/>
          <w:szCs w:val="24"/>
        </w:rPr>
        <w:t>NUTARTA. Pritarti Tarybos sprendimo</w:t>
      </w:r>
      <w:r w:rsidRPr="00A65E07">
        <w:rPr>
          <w:sz w:val="24"/>
          <w:szCs w:val="24"/>
          <w:lang w:eastAsia="lt-LT"/>
        </w:rPr>
        <w:t xml:space="preserve"> „</w:t>
      </w:r>
      <w:r w:rsidR="005732F6" w:rsidRPr="005732F6">
        <w:rPr>
          <w:sz w:val="24"/>
          <w:szCs w:val="24"/>
        </w:rPr>
        <w:t>Dėl pritarimo UAB „Panevėžio autobusų parkas“ vadovo 2017 metų veiklos ataskaitai</w:t>
      </w:r>
      <w:r w:rsidRPr="00A65E07">
        <w:rPr>
          <w:sz w:val="24"/>
          <w:szCs w:val="24"/>
        </w:rPr>
        <w:t>“ projektui.</w:t>
      </w:r>
      <w:r>
        <w:rPr>
          <w:sz w:val="24"/>
          <w:szCs w:val="24"/>
        </w:rPr>
        <w:t xml:space="preserve"> </w:t>
      </w:r>
    </w:p>
    <w:p w:rsidR="008F38EC" w:rsidRDefault="008F38EC" w:rsidP="00C13881">
      <w:pPr>
        <w:tabs>
          <w:tab w:val="left" w:pos="720"/>
        </w:tabs>
        <w:jc w:val="both"/>
        <w:rPr>
          <w:sz w:val="24"/>
          <w:szCs w:val="24"/>
        </w:rPr>
      </w:pPr>
    </w:p>
    <w:p w:rsidR="008F38EC" w:rsidRPr="00A65E07" w:rsidRDefault="008F38EC" w:rsidP="00C13881">
      <w:pPr>
        <w:tabs>
          <w:tab w:val="left" w:pos="720"/>
        </w:tabs>
        <w:ind w:firstLine="851"/>
        <w:jc w:val="both"/>
        <w:rPr>
          <w:sz w:val="24"/>
          <w:szCs w:val="24"/>
        </w:rPr>
      </w:pPr>
      <w:r>
        <w:rPr>
          <w:sz w:val="24"/>
          <w:szCs w:val="24"/>
        </w:rPr>
        <w:t>4</w:t>
      </w:r>
      <w:r w:rsidRPr="00A65E07">
        <w:rPr>
          <w:sz w:val="24"/>
          <w:szCs w:val="24"/>
        </w:rPr>
        <w:t xml:space="preserve">. SVARSTYTA. </w:t>
      </w:r>
      <w:r w:rsidR="00D110AA">
        <w:rPr>
          <w:sz w:val="24"/>
          <w:szCs w:val="24"/>
        </w:rPr>
        <w:t>P</w:t>
      </w:r>
      <w:r w:rsidR="00D110AA" w:rsidRPr="005732F6">
        <w:rPr>
          <w:sz w:val="24"/>
          <w:szCs w:val="24"/>
        </w:rPr>
        <w:t>ritarim</w:t>
      </w:r>
      <w:r w:rsidR="00D110AA">
        <w:rPr>
          <w:sz w:val="24"/>
          <w:szCs w:val="24"/>
        </w:rPr>
        <w:t>as</w:t>
      </w:r>
      <w:r w:rsidR="00D110AA" w:rsidRPr="005732F6">
        <w:rPr>
          <w:sz w:val="24"/>
          <w:szCs w:val="24"/>
        </w:rPr>
        <w:t xml:space="preserve"> </w:t>
      </w:r>
      <w:r w:rsidR="005732F6" w:rsidRPr="005732F6">
        <w:rPr>
          <w:sz w:val="24"/>
          <w:szCs w:val="24"/>
        </w:rPr>
        <w:t>UAB Panevėžio regiono atliekų tvarkymo centro vadovo 2017 metų veiklos ataskaitai</w:t>
      </w:r>
      <w:r>
        <w:rPr>
          <w:bCs/>
          <w:sz w:val="24"/>
          <w:szCs w:val="24"/>
        </w:rPr>
        <w:t>.</w:t>
      </w:r>
    </w:p>
    <w:p w:rsidR="008F38EC" w:rsidRDefault="005732F6" w:rsidP="00C13881">
      <w:pPr>
        <w:tabs>
          <w:tab w:val="center" w:pos="4320"/>
          <w:tab w:val="right" w:pos="8640"/>
        </w:tabs>
        <w:ind w:firstLine="851"/>
        <w:jc w:val="both"/>
        <w:rPr>
          <w:rFonts w:eastAsia="Calibri"/>
          <w:sz w:val="24"/>
          <w:szCs w:val="24"/>
        </w:rPr>
      </w:pPr>
      <w:r w:rsidRPr="00C740A4">
        <w:rPr>
          <w:bCs/>
          <w:sz w:val="24"/>
          <w:szCs w:val="24"/>
        </w:rPr>
        <w:t>Pranešėja</w:t>
      </w:r>
      <w:r>
        <w:rPr>
          <w:bCs/>
          <w:sz w:val="24"/>
          <w:szCs w:val="24"/>
        </w:rPr>
        <w:t>i</w:t>
      </w:r>
      <w:r w:rsidRPr="002D4728">
        <w:rPr>
          <w:bCs/>
          <w:sz w:val="24"/>
          <w:szCs w:val="24"/>
        </w:rPr>
        <w:t xml:space="preserve"> </w:t>
      </w:r>
      <w:r w:rsidRPr="005732F6">
        <w:rPr>
          <w:sz w:val="24"/>
          <w:szCs w:val="24"/>
        </w:rPr>
        <w:t xml:space="preserve">J. Leipus, R. </w:t>
      </w:r>
      <w:proofErr w:type="spellStart"/>
      <w:r w:rsidRPr="005732F6">
        <w:rPr>
          <w:sz w:val="24"/>
          <w:szCs w:val="24"/>
        </w:rPr>
        <w:t>Servienė</w:t>
      </w:r>
      <w:proofErr w:type="spellEnd"/>
      <w:r w:rsidR="008F38EC" w:rsidRPr="00A65E07">
        <w:rPr>
          <w:rFonts w:eastAsia="Calibri"/>
          <w:bCs/>
          <w:sz w:val="24"/>
          <w:szCs w:val="24"/>
        </w:rPr>
        <w:t>.</w:t>
      </w:r>
      <w:r w:rsidR="008F38EC" w:rsidRPr="00A65E07">
        <w:rPr>
          <w:rFonts w:eastAsia="Calibri"/>
          <w:sz w:val="24"/>
          <w:szCs w:val="24"/>
        </w:rPr>
        <w:t xml:space="preserve"> Pristatė sprendimo projektą. Atsakė į pateiktus klausimus.</w:t>
      </w:r>
    </w:p>
    <w:p w:rsidR="0015489B" w:rsidRPr="0015489B" w:rsidRDefault="004A2E8A" w:rsidP="00C13881">
      <w:pPr>
        <w:tabs>
          <w:tab w:val="center" w:pos="4320"/>
          <w:tab w:val="right" w:pos="8640"/>
        </w:tabs>
        <w:ind w:firstLine="851"/>
        <w:jc w:val="both"/>
        <w:rPr>
          <w:sz w:val="24"/>
          <w:szCs w:val="24"/>
        </w:rPr>
      </w:pPr>
      <w:r>
        <w:rPr>
          <w:rStyle w:val="Grietas"/>
          <w:b w:val="0"/>
          <w:bCs w:val="0"/>
          <w:sz w:val="24"/>
          <w:szCs w:val="24"/>
        </w:rPr>
        <w:t xml:space="preserve">Gintautas </w:t>
      </w:r>
      <w:proofErr w:type="spellStart"/>
      <w:r>
        <w:rPr>
          <w:rStyle w:val="Grietas"/>
          <w:b w:val="0"/>
          <w:bCs w:val="0"/>
          <w:sz w:val="24"/>
          <w:szCs w:val="24"/>
        </w:rPr>
        <w:t>Ulys</w:t>
      </w:r>
      <w:proofErr w:type="spellEnd"/>
      <w:r>
        <w:rPr>
          <w:rStyle w:val="Grietas"/>
          <w:b w:val="0"/>
          <w:bCs w:val="0"/>
          <w:sz w:val="24"/>
          <w:szCs w:val="24"/>
        </w:rPr>
        <w:t xml:space="preserve"> </w:t>
      </w:r>
      <w:r>
        <w:rPr>
          <w:sz w:val="24"/>
          <w:szCs w:val="24"/>
        </w:rPr>
        <w:t xml:space="preserve">pristatė </w:t>
      </w:r>
      <w:r w:rsidRPr="005732F6">
        <w:rPr>
          <w:sz w:val="24"/>
          <w:szCs w:val="24"/>
        </w:rPr>
        <w:t>UAB Panevėžio regiono atliekų tvarkymo centro</w:t>
      </w:r>
      <w:r w:rsidRPr="004A2E8A">
        <w:rPr>
          <w:sz w:val="24"/>
          <w:szCs w:val="24"/>
        </w:rPr>
        <w:t xml:space="preserve"> </w:t>
      </w:r>
      <w:r w:rsidRPr="005732F6">
        <w:rPr>
          <w:sz w:val="24"/>
          <w:szCs w:val="24"/>
        </w:rPr>
        <w:t>vadovo 2017 metų veiklos ataskait</w:t>
      </w:r>
      <w:r>
        <w:rPr>
          <w:sz w:val="24"/>
          <w:szCs w:val="24"/>
        </w:rPr>
        <w:t>ą.</w:t>
      </w:r>
      <w:r w:rsidRPr="004A2E8A">
        <w:rPr>
          <w:sz w:val="24"/>
          <w:szCs w:val="24"/>
        </w:rPr>
        <w:t xml:space="preserve"> </w:t>
      </w:r>
      <w:r w:rsidRPr="00C740A4">
        <w:rPr>
          <w:sz w:val="24"/>
          <w:szCs w:val="24"/>
        </w:rPr>
        <w:t>Atsakė į pateiktus klausimus.</w:t>
      </w:r>
    </w:p>
    <w:p w:rsidR="004A2E8A" w:rsidRPr="004511DD" w:rsidRDefault="004A2E8A" w:rsidP="00C13881">
      <w:pPr>
        <w:ind w:firstLine="851"/>
        <w:jc w:val="both"/>
        <w:rPr>
          <w:sz w:val="24"/>
          <w:szCs w:val="24"/>
        </w:rPr>
      </w:pPr>
      <w:r w:rsidRPr="004511DD">
        <w:rPr>
          <w:sz w:val="24"/>
          <w:szCs w:val="24"/>
        </w:rPr>
        <w:t>Komiteto nariai bendru sutarimu pritarė sprendimo projektui.</w:t>
      </w:r>
    </w:p>
    <w:p w:rsidR="008F38EC" w:rsidRPr="004511DD" w:rsidRDefault="008F38EC" w:rsidP="00C13881">
      <w:pPr>
        <w:jc w:val="both"/>
        <w:rPr>
          <w:sz w:val="24"/>
          <w:szCs w:val="24"/>
          <w:lang w:val="sv-SE"/>
        </w:rPr>
      </w:pPr>
    </w:p>
    <w:p w:rsidR="008F38EC" w:rsidRDefault="008F38EC" w:rsidP="00C13881">
      <w:pPr>
        <w:ind w:firstLine="851"/>
        <w:jc w:val="both"/>
        <w:rPr>
          <w:sz w:val="24"/>
          <w:szCs w:val="24"/>
        </w:rPr>
      </w:pPr>
      <w:r w:rsidRPr="00C740A4">
        <w:rPr>
          <w:sz w:val="24"/>
          <w:szCs w:val="24"/>
        </w:rPr>
        <w:t>NUTARTA. Pritarti Tarybos sprendimo „</w:t>
      </w:r>
      <w:r w:rsidR="005732F6" w:rsidRPr="005732F6">
        <w:rPr>
          <w:sz w:val="24"/>
          <w:szCs w:val="24"/>
        </w:rPr>
        <w:t>Dėl pritarimo UAB Panevėžio regiono atliekų tvarkymo centro vadovo 2017 metų veiklos ataskaitai</w:t>
      </w:r>
      <w:r w:rsidRPr="00C740A4">
        <w:rPr>
          <w:sz w:val="24"/>
          <w:szCs w:val="24"/>
        </w:rPr>
        <w:t>“ projektui.</w:t>
      </w:r>
    </w:p>
    <w:p w:rsidR="005732F6" w:rsidRDefault="005732F6" w:rsidP="00C13881">
      <w:pPr>
        <w:ind w:firstLine="851"/>
        <w:jc w:val="both"/>
        <w:rPr>
          <w:sz w:val="24"/>
          <w:szCs w:val="24"/>
        </w:rPr>
      </w:pPr>
    </w:p>
    <w:p w:rsidR="005732F6" w:rsidRDefault="005732F6" w:rsidP="00C13881">
      <w:pPr>
        <w:ind w:firstLine="851"/>
        <w:jc w:val="both"/>
        <w:rPr>
          <w:sz w:val="24"/>
          <w:szCs w:val="24"/>
        </w:rPr>
      </w:pPr>
      <w:r>
        <w:rPr>
          <w:sz w:val="24"/>
          <w:szCs w:val="24"/>
        </w:rPr>
        <w:t xml:space="preserve">5. </w:t>
      </w:r>
      <w:r w:rsidRPr="00C740A4">
        <w:rPr>
          <w:sz w:val="24"/>
          <w:szCs w:val="24"/>
        </w:rPr>
        <w:t>SVARSTYTA.</w:t>
      </w:r>
      <w:r w:rsidRPr="002E3A30">
        <w:rPr>
          <w:bCs/>
          <w:sz w:val="24"/>
          <w:szCs w:val="24"/>
        </w:rPr>
        <w:t xml:space="preserve"> </w:t>
      </w:r>
      <w:r w:rsidR="00D110AA">
        <w:rPr>
          <w:sz w:val="24"/>
          <w:szCs w:val="24"/>
        </w:rPr>
        <w:t>P</w:t>
      </w:r>
      <w:r w:rsidR="00D110AA" w:rsidRPr="005732F6">
        <w:rPr>
          <w:sz w:val="24"/>
          <w:szCs w:val="24"/>
        </w:rPr>
        <w:t>ritarim</w:t>
      </w:r>
      <w:r w:rsidR="00D110AA">
        <w:rPr>
          <w:sz w:val="24"/>
          <w:szCs w:val="24"/>
        </w:rPr>
        <w:t>as</w:t>
      </w:r>
      <w:r w:rsidR="00D110AA" w:rsidRPr="005732F6">
        <w:rPr>
          <w:sz w:val="24"/>
          <w:szCs w:val="24"/>
        </w:rPr>
        <w:t xml:space="preserve"> </w:t>
      </w:r>
      <w:r w:rsidRPr="005732F6">
        <w:rPr>
          <w:sz w:val="24"/>
          <w:szCs w:val="24"/>
        </w:rPr>
        <w:t>AB „Panevėžio specialus autotransportas“ vadovo 2017 metų veiklos ataskaitai</w:t>
      </w:r>
      <w:r>
        <w:rPr>
          <w:bCs/>
          <w:sz w:val="24"/>
          <w:szCs w:val="24"/>
        </w:rPr>
        <w:t>.</w:t>
      </w:r>
    </w:p>
    <w:p w:rsidR="005732F6" w:rsidRDefault="005732F6" w:rsidP="00C13881">
      <w:pPr>
        <w:ind w:firstLine="851"/>
        <w:jc w:val="both"/>
        <w:rPr>
          <w:sz w:val="24"/>
          <w:szCs w:val="24"/>
        </w:rPr>
      </w:pPr>
      <w:r w:rsidRPr="00C740A4">
        <w:rPr>
          <w:bCs/>
          <w:sz w:val="24"/>
          <w:szCs w:val="24"/>
        </w:rPr>
        <w:t>Pranešėja</w:t>
      </w:r>
      <w:r>
        <w:rPr>
          <w:bCs/>
          <w:sz w:val="24"/>
          <w:szCs w:val="24"/>
        </w:rPr>
        <w:t>i</w:t>
      </w:r>
      <w:r w:rsidRPr="002D4728">
        <w:rPr>
          <w:bCs/>
          <w:sz w:val="24"/>
          <w:szCs w:val="24"/>
        </w:rPr>
        <w:t xml:space="preserve"> </w:t>
      </w:r>
      <w:r w:rsidRPr="005732F6">
        <w:rPr>
          <w:sz w:val="24"/>
          <w:szCs w:val="24"/>
        </w:rPr>
        <w:t xml:space="preserve">J. Leipus, R. </w:t>
      </w:r>
      <w:proofErr w:type="spellStart"/>
      <w:r w:rsidRPr="005732F6">
        <w:rPr>
          <w:sz w:val="24"/>
          <w:szCs w:val="24"/>
        </w:rPr>
        <w:t>Servienė</w:t>
      </w:r>
      <w:proofErr w:type="spellEnd"/>
      <w:r w:rsidRPr="00C740A4">
        <w:rPr>
          <w:bCs/>
          <w:sz w:val="24"/>
          <w:szCs w:val="24"/>
        </w:rPr>
        <w:t>.</w:t>
      </w:r>
      <w:r w:rsidRPr="00C740A4">
        <w:rPr>
          <w:sz w:val="24"/>
          <w:szCs w:val="24"/>
        </w:rPr>
        <w:t xml:space="preserve"> Pristatė sprendimo projektą. Atsakė į pateiktus klausimus.</w:t>
      </w:r>
    </w:p>
    <w:p w:rsidR="00794E14" w:rsidRDefault="004A2E8A" w:rsidP="00C13881">
      <w:pPr>
        <w:ind w:firstLine="851"/>
        <w:jc w:val="both"/>
        <w:rPr>
          <w:sz w:val="24"/>
          <w:szCs w:val="24"/>
        </w:rPr>
      </w:pPr>
      <w:r>
        <w:rPr>
          <w:sz w:val="24"/>
          <w:szCs w:val="24"/>
        </w:rPr>
        <w:t xml:space="preserve">Rolandas Ramūnas pristatė </w:t>
      </w:r>
      <w:r w:rsidRPr="005732F6">
        <w:rPr>
          <w:sz w:val="24"/>
          <w:szCs w:val="24"/>
        </w:rPr>
        <w:t>AB „Panevėžio specialus autotransportas“</w:t>
      </w:r>
      <w:r w:rsidRPr="004A2E8A">
        <w:rPr>
          <w:sz w:val="24"/>
          <w:szCs w:val="24"/>
        </w:rPr>
        <w:t xml:space="preserve"> </w:t>
      </w:r>
      <w:r w:rsidRPr="005732F6">
        <w:rPr>
          <w:sz w:val="24"/>
          <w:szCs w:val="24"/>
        </w:rPr>
        <w:t>vadovo 2017 metų veiklos ataskait</w:t>
      </w:r>
      <w:r>
        <w:rPr>
          <w:sz w:val="24"/>
          <w:szCs w:val="24"/>
        </w:rPr>
        <w:t>ą.</w:t>
      </w:r>
      <w:r w:rsidRPr="004A2E8A">
        <w:rPr>
          <w:sz w:val="24"/>
          <w:szCs w:val="24"/>
        </w:rPr>
        <w:t xml:space="preserve"> </w:t>
      </w:r>
      <w:r w:rsidRPr="00C740A4">
        <w:rPr>
          <w:sz w:val="24"/>
          <w:szCs w:val="24"/>
        </w:rPr>
        <w:t>Atsakė į pateiktus klausimus.</w:t>
      </w:r>
    </w:p>
    <w:p w:rsidR="00794E14" w:rsidRDefault="00794E14" w:rsidP="00C13881">
      <w:pPr>
        <w:ind w:firstLine="851"/>
        <w:jc w:val="both"/>
        <w:rPr>
          <w:sz w:val="24"/>
          <w:szCs w:val="24"/>
        </w:rPr>
      </w:pPr>
      <w:r>
        <w:rPr>
          <w:sz w:val="24"/>
          <w:szCs w:val="24"/>
        </w:rPr>
        <w:t xml:space="preserve">Darius Viržonis </w:t>
      </w:r>
      <w:r w:rsidR="007238C0">
        <w:rPr>
          <w:sz w:val="24"/>
          <w:szCs w:val="24"/>
        </w:rPr>
        <w:t xml:space="preserve">piktinosi </w:t>
      </w:r>
      <w:r w:rsidR="00CF06B5">
        <w:rPr>
          <w:sz w:val="24"/>
          <w:szCs w:val="24"/>
        </w:rPr>
        <w:t xml:space="preserve">kiekvieną rudenį/pavasarį šalia buitinių atliekų konteinerių atsirandančiomis </w:t>
      </w:r>
      <w:r w:rsidR="00C02C52">
        <w:rPr>
          <w:sz w:val="24"/>
          <w:szCs w:val="24"/>
        </w:rPr>
        <w:t xml:space="preserve">automobilių </w:t>
      </w:r>
      <w:r>
        <w:rPr>
          <w:sz w:val="24"/>
          <w:szCs w:val="24"/>
        </w:rPr>
        <w:t>padangų stirt</w:t>
      </w:r>
      <w:r w:rsidR="00CF06B5">
        <w:rPr>
          <w:sz w:val="24"/>
          <w:szCs w:val="24"/>
        </w:rPr>
        <w:t>omis</w:t>
      </w:r>
      <w:r>
        <w:rPr>
          <w:sz w:val="24"/>
          <w:szCs w:val="24"/>
        </w:rPr>
        <w:t>, klausė</w:t>
      </w:r>
      <w:r w:rsidR="00CF06B5">
        <w:rPr>
          <w:sz w:val="24"/>
          <w:szCs w:val="24"/>
        </w:rPr>
        <w:t>,</w:t>
      </w:r>
      <w:r>
        <w:rPr>
          <w:sz w:val="24"/>
          <w:szCs w:val="24"/>
        </w:rPr>
        <w:t xml:space="preserve"> </w:t>
      </w:r>
      <w:r w:rsidR="00CF06B5">
        <w:rPr>
          <w:sz w:val="24"/>
          <w:szCs w:val="24"/>
        </w:rPr>
        <w:t>kaip būtų galima išspręsti šią problemą</w:t>
      </w:r>
      <w:r>
        <w:rPr>
          <w:sz w:val="24"/>
          <w:szCs w:val="24"/>
        </w:rPr>
        <w:t>.</w:t>
      </w:r>
    </w:p>
    <w:p w:rsidR="00794E14" w:rsidRDefault="00794E14" w:rsidP="00C13881">
      <w:pPr>
        <w:ind w:firstLine="851"/>
        <w:jc w:val="both"/>
        <w:rPr>
          <w:sz w:val="24"/>
          <w:szCs w:val="24"/>
        </w:rPr>
      </w:pPr>
      <w:r>
        <w:rPr>
          <w:sz w:val="24"/>
          <w:szCs w:val="24"/>
        </w:rPr>
        <w:t xml:space="preserve">Tomas Jukna </w:t>
      </w:r>
      <w:r w:rsidR="00CF06B5">
        <w:rPr>
          <w:sz w:val="24"/>
          <w:szCs w:val="24"/>
        </w:rPr>
        <w:t>paaiškino</w:t>
      </w:r>
      <w:r>
        <w:rPr>
          <w:sz w:val="24"/>
          <w:szCs w:val="24"/>
        </w:rPr>
        <w:t xml:space="preserve">, kad </w:t>
      </w:r>
      <w:r w:rsidR="00CF06B5">
        <w:rPr>
          <w:sz w:val="24"/>
          <w:szCs w:val="24"/>
        </w:rPr>
        <w:t xml:space="preserve">yra pasirašyta sutartis, kurioje </w:t>
      </w:r>
      <w:bookmarkStart w:id="1" w:name="_GoBack"/>
      <w:bookmarkEnd w:id="1"/>
      <w:r w:rsidR="00CF06B5">
        <w:rPr>
          <w:sz w:val="24"/>
          <w:szCs w:val="24"/>
        </w:rPr>
        <w:t xml:space="preserve"> numatyta tokio tipo atliekas vežti du kartus per savaitę. Siekiant</w:t>
      </w:r>
      <w:r w:rsidR="00E210B2">
        <w:rPr>
          <w:sz w:val="24"/>
          <w:szCs w:val="24"/>
        </w:rPr>
        <w:t xml:space="preserve"> išspręsti šią problemą, buvo svarstoma padidinti vežimo per savaitę skaičių, tačiau toks siūlymas buvo atmestas.</w:t>
      </w:r>
    </w:p>
    <w:p w:rsidR="00794E14" w:rsidRDefault="00794E14" w:rsidP="00C13881">
      <w:pPr>
        <w:ind w:firstLine="851"/>
        <w:jc w:val="both"/>
        <w:rPr>
          <w:sz w:val="24"/>
          <w:szCs w:val="24"/>
        </w:rPr>
      </w:pPr>
      <w:r>
        <w:rPr>
          <w:sz w:val="24"/>
          <w:szCs w:val="24"/>
        </w:rPr>
        <w:t xml:space="preserve">Laima </w:t>
      </w:r>
      <w:proofErr w:type="spellStart"/>
      <w:r>
        <w:rPr>
          <w:sz w:val="24"/>
          <w:szCs w:val="24"/>
        </w:rPr>
        <w:t>Skeirytė</w:t>
      </w:r>
      <w:proofErr w:type="spellEnd"/>
      <w:r>
        <w:rPr>
          <w:sz w:val="24"/>
          <w:szCs w:val="24"/>
        </w:rPr>
        <w:t xml:space="preserve"> pasisakė, kad </w:t>
      </w:r>
      <w:r w:rsidR="00E210B2">
        <w:rPr>
          <w:sz w:val="24"/>
          <w:szCs w:val="24"/>
        </w:rPr>
        <w:t xml:space="preserve">atlikus šios bendrovės auditą, </w:t>
      </w:r>
      <w:r>
        <w:rPr>
          <w:sz w:val="24"/>
          <w:szCs w:val="24"/>
        </w:rPr>
        <w:t xml:space="preserve">buvo </w:t>
      </w:r>
      <w:r w:rsidR="00E210B2">
        <w:rPr>
          <w:sz w:val="24"/>
          <w:szCs w:val="24"/>
        </w:rPr>
        <w:t xml:space="preserve">teikta </w:t>
      </w:r>
      <w:r>
        <w:rPr>
          <w:sz w:val="24"/>
          <w:szCs w:val="24"/>
        </w:rPr>
        <w:t>rekomendacija</w:t>
      </w:r>
      <w:r w:rsidR="00E210B2">
        <w:rPr>
          <w:sz w:val="24"/>
          <w:szCs w:val="24"/>
        </w:rPr>
        <w:t>, kartu su Savivaldybės administracija, spręsti klausimą dėl ne tam skirtose vietose susidarančių atliekų mažinimo galimyb</w:t>
      </w:r>
      <w:r w:rsidR="00C02C52">
        <w:rPr>
          <w:sz w:val="24"/>
          <w:szCs w:val="24"/>
        </w:rPr>
        <w:t>ė</w:t>
      </w:r>
      <w:r w:rsidR="00E210B2">
        <w:rPr>
          <w:sz w:val="24"/>
          <w:szCs w:val="24"/>
        </w:rPr>
        <w:t>s. Pridūrė, kad buvo gautas atsakymas, kad šiai problemai spręsti pasirinkti būdai – gyventojų informavimas apie atliekų rūšiavimą ir</w:t>
      </w:r>
      <w:r>
        <w:rPr>
          <w:sz w:val="24"/>
          <w:szCs w:val="24"/>
        </w:rPr>
        <w:t xml:space="preserve"> </w:t>
      </w:r>
      <w:r w:rsidR="00E210B2">
        <w:rPr>
          <w:sz w:val="24"/>
          <w:szCs w:val="24"/>
        </w:rPr>
        <w:t>baudos pažeidėjams</w:t>
      </w:r>
      <w:r>
        <w:rPr>
          <w:sz w:val="24"/>
          <w:szCs w:val="24"/>
        </w:rPr>
        <w:t>.</w:t>
      </w:r>
    </w:p>
    <w:p w:rsidR="00794E14" w:rsidRDefault="00794E14" w:rsidP="00C13881">
      <w:pPr>
        <w:ind w:firstLine="851"/>
        <w:jc w:val="both"/>
        <w:rPr>
          <w:sz w:val="24"/>
          <w:szCs w:val="24"/>
        </w:rPr>
      </w:pPr>
      <w:r>
        <w:rPr>
          <w:sz w:val="24"/>
          <w:szCs w:val="24"/>
        </w:rPr>
        <w:t xml:space="preserve">Darius Viržonis </w:t>
      </w:r>
      <w:r w:rsidR="00E210B2">
        <w:rPr>
          <w:sz w:val="24"/>
          <w:szCs w:val="24"/>
        </w:rPr>
        <w:t>pakomentavo</w:t>
      </w:r>
      <w:r>
        <w:rPr>
          <w:sz w:val="24"/>
          <w:szCs w:val="24"/>
        </w:rPr>
        <w:t xml:space="preserve">, kad </w:t>
      </w:r>
      <w:r w:rsidR="00E210B2">
        <w:rPr>
          <w:sz w:val="24"/>
          <w:szCs w:val="24"/>
        </w:rPr>
        <w:t xml:space="preserve">šios priemonės nėra efektyvios, klausė, </w:t>
      </w:r>
      <w:r w:rsidR="00B4075B">
        <w:rPr>
          <w:sz w:val="24"/>
          <w:szCs w:val="24"/>
        </w:rPr>
        <w:t>ar yra numatytas veiksmų planas</w:t>
      </w:r>
      <w:r w:rsidR="00E210B2">
        <w:rPr>
          <w:sz w:val="24"/>
          <w:szCs w:val="24"/>
        </w:rPr>
        <w:t>.</w:t>
      </w:r>
    </w:p>
    <w:p w:rsidR="00E210B2" w:rsidRDefault="00E210B2" w:rsidP="00C13881">
      <w:pPr>
        <w:ind w:firstLine="851"/>
        <w:jc w:val="both"/>
        <w:rPr>
          <w:sz w:val="24"/>
          <w:szCs w:val="24"/>
        </w:rPr>
      </w:pPr>
      <w:r>
        <w:rPr>
          <w:sz w:val="24"/>
          <w:szCs w:val="24"/>
        </w:rPr>
        <w:t xml:space="preserve">Tomas Jukna sakė, kad yra paruošta </w:t>
      </w:r>
      <w:r w:rsidR="00B4075B">
        <w:rPr>
          <w:sz w:val="24"/>
          <w:szCs w:val="24"/>
        </w:rPr>
        <w:t>informacinė</w:t>
      </w:r>
      <w:r>
        <w:rPr>
          <w:sz w:val="24"/>
          <w:szCs w:val="24"/>
        </w:rPr>
        <w:t xml:space="preserve"> programa gyventojams</w:t>
      </w:r>
      <w:r w:rsidR="00B4075B">
        <w:rPr>
          <w:sz w:val="24"/>
          <w:szCs w:val="24"/>
        </w:rPr>
        <w:t xml:space="preserve"> apie atliekų rūšiavimą, buvo parengtas projektas dėl atliekų konteinerių aikštelių tvarkymo, siekiant gyventojus skatinti laikytis tvarkos.</w:t>
      </w:r>
    </w:p>
    <w:p w:rsidR="005732F6" w:rsidRPr="00042055" w:rsidRDefault="005732F6" w:rsidP="00C13881">
      <w:pPr>
        <w:tabs>
          <w:tab w:val="left" w:pos="360"/>
          <w:tab w:val="left" w:pos="900"/>
        </w:tabs>
        <w:ind w:firstLine="851"/>
        <w:jc w:val="both"/>
        <w:rPr>
          <w:sz w:val="24"/>
          <w:szCs w:val="24"/>
        </w:rPr>
      </w:pPr>
      <w:r w:rsidRPr="00042055">
        <w:rPr>
          <w:sz w:val="24"/>
          <w:szCs w:val="24"/>
        </w:rPr>
        <w:t>Komiteto nariai bendru sutarimu pritarė sprendimo projektui.</w:t>
      </w:r>
    </w:p>
    <w:p w:rsidR="005732F6" w:rsidRPr="00C740A4" w:rsidRDefault="005732F6" w:rsidP="00C13881">
      <w:pPr>
        <w:ind w:firstLine="851"/>
        <w:jc w:val="both"/>
        <w:rPr>
          <w:b/>
          <w:sz w:val="24"/>
          <w:szCs w:val="24"/>
          <w:lang w:val="sv-SE"/>
        </w:rPr>
      </w:pPr>
    </w:p>
    <w:p w:rsidR="005732F6" w:rsidRDefault="005732F6" w:rsidP="00C13881">
      <w:pPr>
        <w:ind w:firstLine="851"/>
        <w:jc w:val="both"/>
        <w:rPr>
          <w:sz w:val="24"/>
          <w:szCs w:val="24"/>
        </w:rPr>
      </w:pPr>
      <w:r w:rsidRPr="00C740A4">
        <w:rPr>
          <w:sz w:val="24"/>
          <w:szCs w:val="24"/>
        </w:rPr>
        <w:t>NUTARTA. Pritarti Tarybos sprendimo „</w:t>
      </w:r>
      <w:r w:rsidRPr="005732F6">
        <w:rPr>
          <w:sz w:val="24"/>
          <w:szCs w:val="24"/>
        </w:rPr>
        <w:t>Dėl pritarimo AB „Panevėžio specialus autotransportas“ vadovo 2017 metų veiklos ataskaitai</w:t>
      </w:r>
      <w:r w:rsidRPr="006E33E6">
        <w:rPr>
          <w:sz w:val="24"/>
          <w:szCs w:val="24"/>
        </w:rPr>
        <w:t>“ projektui.</w:t>
      </w:r>
    </w:p>
    <w:p w:rsidR="002E3A30" w:rsidRPr="006E33E6" w:rsidRDefault="002E3A30" w:rsidP="00C13881">
      <w:pPr>
        <w:jc w:val="both"/>
        <w:rPr>
          <w:sz w:val="24"/>
          <w:szCs w:val="24"/>
        </w:rPr>
      </w:pPr>
    </w:p>
    <w:p w:rsidR="002E3A30" w:rsidRDefault="00983A86" w:rsidP="00C13881">
      <w:pPr>
        <w:ind w:firstLine="851"/>
        <w:jc w:val="both"/>
        <w:rPr>
          <w:sz w:val="24"/>
          <w:szCs w:val="24"/>
        </w:rPr>
      </w:pPr>
      <w:r>
        <w:rPr>
          <w:sz w:val="24"/>
          <w:szCs w:val="24"/>
        </w:rPr>
        <w:t xml:space="preserve">6. </w:t>
      </w:r>
      <w:r w:rsidR="002E3A30" w:rsidRPr="00C740A4">
        <w:rPr>
          <w:sz w:val="24"/>
          <w:szCs w:val="24"/>
        </w:rPr>
        <w:t>SVARSTYTA.</w:t>
      </w:r>
      <w:r w:rsidR="002E3A30" w:rsidRPr="002E3A30">
        <w:rPr>
          <w:bCs/>
          <w:sz w:val="24"/>
          <w:szCs w:val="24"/>
        </w:rPr>
        <w:t xml:space="preserve"> </w:t>
      </w:r>
      <w:r w:rsidR="00D110AA">
        <w:rPr>
          <w:sz w:val="24"/>
          <w:szCs w:val="24"/>
        </w:rPr>
        <w:t>P</w:t>
      </w:r>
      <w:r w:rsidR="00D110AA" w:rsidRPr="005732F6">
        <w:rPr>
          <w:sz w:val="24"/>
          <w:szCs w:val="24"/>
        </w:rPr>
        <w:t>ritarim</w:t>
      </w:r>
      <w:r w:rsidR="00D110AA">
        <w:rPr>
          <w:sz w:val="24"/>
          <w:szCs w:val="24"/>
        </w:rPr>
        <w:t>as</w:t>
      </w:r>
      <w:r w:rsidR="00D110AA" w:rsidRPr="005732F6">
        <w:rPr>
          <w:sz w:val="24"/>
          <w:szCs w:val="24"/>
        </w:rPr>
        <w:t xml:space="preserve"> </w:t>
      </w:r>
      <w:r w:rsidR="005732F6" w:rsidRPr="005732F6">
        <w:rPr>
          <w:sz w:val="24"/>
          <w:szCs w:val="24"/>
        </w:rPr>
        <w:t>UAB „Panevėžio gatvės“ vadovo 2017 metų veiklos ataskaitai</w:t>
      </w:r>
      <w:r w:rsidR="002E3A30">
        <w:rPr>
          <w:bCs/>
          <w:sz w:val="24"/>
          <w:szCs w:val="24"/>
        </w:rPr>
        <w:t>.</w:t>
      </w:r>
    </w:p>
    <w:p w:rsidR="00B73F84" w:rsidRDefault="005732F6" w:rsidP="00C13881">
      <w:pPr>
        <w:ind w:firstLine="851"/>
        <w:jc w:val="both"/>
        <w:rPr>
          <w:sz w:val="24"/>
          <w:szCs w:val="24"/>
        </w:rPr>
      </w:pPr>
      <w:r w:rsidRPr="00C740A4">
        <w:rPr>
          <w:bCs/>
          <w:sz w:val="24"/>
          <w:szCs w:val="24"/>
        </w:rPr>
        <w:t>Pranešėja</w:t>
      </w:r>
      <w:r>
        <w:rPr>
          <w:bCs/>
          <w:sz w:val="24"/>
          <w:szCs w:val="24"/>
        </w:rPr>
        <w:t>i</w:t>
      </w:r>
      <w:r w:rsidRPr="002D4728">
        <w:rPr>
          <w:bCs/>
          <w:sz w:val="24"/>
          <w:szCs w:val="24"/>
        </w:rPr>
        <w:t xml:space="preserve"> </w:t>
      </w:r>
      <w:r w:rsidRPr="005732F6">
        <w:rPr>
          <w:sz w:val="24"/>
          <w:szCs w:val="24"/>
        </w:rPr>
        <w:t xml:space="preserve">J. Leipus, R. </w:t>
      </w:r>
      <w:proofErr w:type="spellStart"/>
      <w:r w:rsidRPr="005732F6">
        <w:rPr>
          <w:sz w:val="24"/>
          <w:szCs w:val="24"/>
        </w:rPr>
        <w:t>Servienė</w:t>
      </w:r>
      <w:proofErr w:type="spellEnd"/>
      <w:r w:rsidR="002E3A30" w:rsidRPr="00C740A4">
        <w:rPr>
          <w:bCs/>
          <w:sz w:val="24"/>
          <w:szCs w:val="24"/>
        </w:rPr>
        <w:t>.</w:t>
      </w:r>
      <w:r w:rsidR="002E3A30" w:rsidRPr="00C740A4">
        <w:rPr>
          <w:sz w:val="24"/>
          <w:szCs w:val="24"/>
        </w:rPr>
        <w:t xml:space="preserve"> Pristatė </w:t>
      </w:r>
      <w:r w:rsidR="00967B78">
        <w:rPr>
          <w:sz w:val="24"/>
          <w:szCs w:val="24"/>
        </w:rPr>
        <w:t xml:space="preserve">patikslintą </w:t>
      </w:r>
      <w:r w:rsidR="002E3A30" w:rsidRPr="00C740A4">
        <w:rPr>
          <w:sz w:val="24"/>
          <w:szCs w:val="24"/>
        </w:rPr>
        <w:t>sprendimo projektą. Atsakė į pateiktus klausimus.</w:t>
      </w:r>
    </w:p>
    <w:p w:rsidR="0015489B" w:rsidRDefault="004A2E8A" w:rsidP="00C13881">
      <w:pPr>
        <w:ind w:firstLine="851"/>
        <w:jc w:val="both"/>
        <w:rPr>
          <w:sz w:val="24"/>
          <w:szCs w:val="24"/>
        </w:rPr>
      </w:pPr>
      <w:r w:rsidRPr="004A2E8A">
        <w:rPr>
          <w:sz w:val="24"/>
          <w:szCs w:val="24"/>
        </w:rPr>
        <w:t xml:space="preserve">Rimantas </w:t>
      </w:r>
      <w:proofErr w:type="spellStart"/>
      <w:r w:rsidRPr="004A2E8A">
        <w:rPr>
          <w:sz w:val="24"/>
          <w:szCs w:val="24"/>
        </w:rPr>
        <w:t>Šaučiuvėnas</w:t>
      </w:r>
      <w:proofErr w:type="spellEnd"/>
      <w:r>
        <w:rPr>
          <w:sz w:val="24"/>
          <w:szCs w:val="24"/>
        </w:rPr>
        <w:t xml:space="preserve"> pristatė </w:t>
      </w:r>
      <w:r w:rsidRPr="005732F6">
        <w:rPr>
          <w:sz w:val="24"/>
          <w:szCs w:val="24"/>
        </w:rPr>
        <w:t>UAB „Panevėžio gatvės“</w:t>
      </w:r>
      <w:r w:rsidRPr="004A2E8A">
        <w:rPr>
          <w:sz w:val="24"/>
          <w:szCs w:val="24"/>
        </w:rPr>
        <w:t xml:space="preserve"> </w:t>
      </w:r>
      <w:r w:rsidRPr="005732F6">
        <w:rPr>
          <w:sz w:val="24"/>
          <w:szCs w:val="24"/>
        </w:rPr>
        <w:t>vadovo 2017 metų veiklos ataskait</w:t>
      </w:r>
      <w:r>
        <w:rPr>
          <w:sz w:val="24"/>
          <w:szCs w:val="24"/>
        </w:rPr>
        <w:t>ą.</w:t>
      </w:r>
      <w:r w:rsidRPr="004A2E8A">
        <w:rPr>
          <w:sz w:val="24"/>
          <w:szCs w:val="24"/>
        </w:rPr>
        <w:t xml:space="preserve"> </w:t>
      </w:r>
      <w:r w:rsidRPr="00C740A4">
        <w:rPr>
          <w:sz w:val="24"/>
          <w:szCs w:val="24"/>
        </w:rPr>
        <w:t>Atsakė į pateiktus klausimus.</w:t>
      </w:r>
    </w:p>
    <w:p w:rsidR="00B4075B" w:rsidRDefault="00B4075B" w:rsidP="00C13881">
      <w:pPr>
        <w:ind w:firstLine="851"/>
        <w:jc w:val="both"/>
        <w:rPr>
          <w:sz w:val="24"/>
          <w:szCs w:val="24"/>
        </w:rPr>
      </w:pPr>
      <w:r>
        <w:rPr>
          <w:sz w:val="24"/>
          <w:szCs w:val="24"/>
        </w:rPr>
        <w:t>Rimantas Sankauskas pastebėjo, kad reikėtų perdažyti šalia Nevėžio upės esančius šviestuvų stulpus, pakeisti sudaužytus šviestuvus, domėjosi, ar yra numatyti tokie darbai.</w:t>
      </w:r>
    </w:p>
    <w:p w:rsidR="00B4075B" w:rsidRPr="00B4075B" w:rsidRDefault="00B4075B" w:rsidP="00C13881">
      <w:pPr>
        <w:ind w:firstLine="851"/>
        <w:jc w:val="both"/>
        <w:rPr>
          <w:b/>
          <w:sz w:val="24"/>
          <w:szCs w:val="24"/>
        </w:rPr>
      </w:pPr>
      <w:r w:rsidRPr="004A2E8A">
        <w:rPr>
          <w:sz w:val="24"/>
          <w:szCs w:val="24"/>
        </w:rPr>
        <w:t xml:space="preserve">Rimantas </w:t>
      </w:r>
      <w:proofErr w:type="spellStart"/>
      <w:r w:rsidRPr="004A2E8A">
        <w:rPr>
          <w:sz w:val="24"/>
          <w:szCs w:val="24"/>
        </w:rPr>
        <w:t>Šaučiuvėnas</w:t>
      </w:r>
      <w:proofErr w:type="spellEnd"/>
      <w:r>
        <w:rPr>
          <w:sz w:val="24"/>
          <w:szCs w:val="24"/>
        </w:rPr>
        <w:t xml:space="preserve"> atsakė, kad </w:t>
      </w:r>
      <w:r w:rsidR="00AC548B">
        <w:rPr>
          <w:sz w:val="24"/>
          <w:szCs w:val="24"/>
        </w:rPr>
        <w:t>šiuo metu atsakyti negali, tačiau pažadėjo šiuo klausimu pasidomėti</w:t>
      </w:r>
      <w:r>
        <w:rPr>
          <w:sz w:val="24"/>
          <w:szCs w:val="24"/>
        </w:rPr>
        <w:t>.</w:t>
      </w:r>
    </w:p>
    <w:p w:rsidR="00655BD2" w:rsidRDefault="00655BD2" w:rsidP="00C13881">
      <w:pPr>
        <w:tabs>
          <w:tab w:val="left" w:pos="360"/>
          <w:tab w:val="left" w:pos="900"/>
        </w:tabs>
        <w:ind w:firstLine="851"/>
        <w:jc w:val="both"/>
        <w:rPr>
          <w:sz w:val="24"/>
          <w:szCs w:val="24"/>
        </w:rPr>
      </w:pPr>
      <w:r>
        <w:rPr>
          <w:sz w:val="24"/>
          <w:szCs w:val="24"/>
        </w:rPr>
        <w:lastRenderedPageBreak/>
        <w:t>Posėdžio pirmininkas informavo apie sprendimo projekte pateiktą r</w:t>
      </w:r>
      <w:r w:rsidRPr="00A849FE">
        <w:rPr>
          <w:sz w:val="24"/>
          <w:szCs w:val="24"/>
        </w:rPr>
        <w:t>ekomend</w:t>
      </w:r>
      <w:r>
        <w:rPr>
          <w:sz w:val="24"/>
          <w:szCs w:val="24"/>
        </w:rPr>
        <w:t>aciją</w:t>
      </w:r>
      <w:r w:rsidRPr="00042055">
        <w:rPr>
          <w:sz w:val="24"/>
          <w:szCs w:val="24"/>
        </w:rPr>
        <w:t xml:space="preserve"> </w:t>
      </w:r>
      <w:r w:rsidRPr="00A849FE">
        <w:rPr>
          <w:sz w:val="24"/>
          <w:szCs w:val="24"/>
        </w:rPr>
        <w:t xml:space="preserve">UAB „Panevėžio </w:t>
      </w:r>
      <w:r>
        <w:rPr>
          <w:sz w:val="24"/>
          <w:szCs w:val="24"/>
        </w:rPr>
        <w:t>gatvė</w:t>
      </w:r>
      <w:r w:rsidRPr="00A849FE">
        <w:rPr>
          <w:sz w:val="24"/>
          <w:szCs w:val="24"/>
        </w:rPr>
        <w:t xml:space="preserve">s“ kolegialiems organams ir vadovui imtis priemonių įgyvendinti pasiūlymus, pateiktus Lietuvos Respublikos specialiųjų tyrimų tarnybos išvadoje dėl korupcijos rizikos analizės Panevėžio miesto savivaldybės ir jos kontroliuojamų įmonių veiklos srityse, ir užtikrinti įstatymų laikymąsi siekiant </w:t>
      </w:r>
      <w:r>
        <w:rPr>
          <w:sz w:val="24"/>
          <w:szCs w:val="24"/>
        </w:rPr>
        <w:t>pašalinti</w:t>
      </w:r>
      <w:r w:rsidRPr="00A849FE">
        <w:rPr>
          <w:sz w:val="24"/>
          <w:szCs w:val="24"/>
        </w:rPr>
        <w:t xml:space="preserve"> korupcijos rizik</w:t>
      </w:r>
      <w:r>
        <w:rPr>
          <w:sz w:val="24"/>
          <w:szCs w:val="24"/>
        </w:rPr>
        <w:t>ą</w:t>
      </w:r>
      <w:r w:rsidRPr="00A849FE">
        <w:rPr>
          <w:sz w:val="24"/>
          <w:szCs w:val="24"/>
        </w:rPr>
        <w:t xml:space="preserve"> įmon</w:t>
      </w:r>
      <w:r>
        <w:rPr>
          <w:sz w:val="24"/>
          <w:szCs w:val="24"/>
        </w:rPr>
        <w:t>ės</w:t>
      </w:r>
      <w:r w:rsidRPr="00A849FE">
        <w:rPr>
          <w:sz w:val="24"/>
          <w:szCs w:val="24"/>
        </w:rPr>
        <w:t xml:space="preserve"> veikloje.</w:t>
      </w:r>
    </w:p>
    <w:p w:rsidR="002E3A30" w:rsidRPr="00042055" w:rsidRDefault="002E3A30" w:rsidP="00C13881">
      <w:pPr>
        <w:tabs>
          <w:tab w:val="left" w:pos="360"/>
          <w:tab w:val="left" w:pos="900"/>
        </w:tabs>
        <w:ind w:firstLine="851"/>
        <w:jc w:val="both"/>
        <w:rPr>
          <w:sz w:val="24"/>
          <w:szCs w:val="24"/>
        </w:rPr>
      </w:pPr>
      <w:r w:rsidRPr="00042055">
        <w:rPr>
          <w:sz w:val="24"/>
          <w:szCs w:val="24"/>
        </w:rPr>
        <w:t>Komiteto nariai bendru sutarimu pritarė sprendimo projektui.</w:t>
      </w:r>
    </w:p>
    <w:p w:rsidR="002E3A30" w:rsidRPr="00C740A4" w:rsidRDefault="002E3A30" w:rsidP="00C13881">
      <w:pPr>
        <w:ind w:firstLine="851"/>
        <w:jc w:val="both"/>
        <w:rPr>
          <w:b/>
          <w:sz w:val="24"/>
          <w:szCs w:val="24"/>
          <w:lang w:val="sv-SE"/>
        </w:rPr>
      </w:pPr>
    </w:p>
    <w:p w:rsidR="005732F6" w:rsidRDefault="002E3A30" w:rsidP="00C13881">
      <w:pPr>
        <w:ind w:firstLine="851"/>
        <w:jc w:val="both"/>
        <w:rPr>
          <w:sz w:val="24"/>
          <w:szCs w:val="24"/>
        </w:rPr>
      </w:pPr>
      <w:r w:rsidRPr="00C740A4">
        <w:rPr>
          <w:sz w:val="24"/>
          <w:szCs w:val="24"/>
        </w:rPr>
        <w:t>NUTARTA. Pritarti Tarybos sprendimo „</w:t>
      </w:r>
      <w:r w:rsidR="005732F6" w:rsidRPr="005732F6">
        <w:rPr>
          <w:sz w:val="24"/>
          <w:szCs w:val="24"/>
        </w:rPr>
        <w:t>Dėl pritarimo UAB „Panevėžio gatvės“ vadovo 2017 metų veiklos ataskaitai</w:t>
      </w:r>
      <w:r w:rsidRPr="006E33E6">
        <w:rPr>
          <w:sz w:val="24"/>
          <w:szCs w:val="24"/>
        </w:rPr>
        <w:t>“ projektui.</w:t>
      </w:r>
    </w:p>
    <w:p w:rsidR="002E3A30" w:rsidRPr="006E33E6" w:rsidRDefault="002E3A30" w:rsidP="00C13881">
      <w:pPr>
        <w:ind w:firstLine="851"/>
        <w:jc w:val="both"/>
        <w:rPr>
          <w:sz w:val="24"/>
          <w:szCs w:val="24"/>
        </w:rPr>
      </w:pPr>
    </w:p>
    <w:p w:rsidR="002E3A30" w:rsidRDefault="00983A86" w:rsidP="00C13881">
      <w:pPr>
        <w:ind w:firstLine="851"/>
        <w:jc w:val="both"/>
        <w:rPr>
          <w:sz w:val="24"/>
          <w:szCs w:val="24"/>
        </w:rPr>
      </w:pPr>
      <w:r>
        <w:rPr>
          <w:sz w:val="24"/>
          <w:szCs w:val="24"/>
        </w:rPr>
        <w:t xml:space="preserve">7. </w:t>
      </w:r>
      <w:r w:rsidR="002E3A30" w:rsidRPr="00C740A4">
        <w:rPr>
          <w:sz w:val="24"/>
          <w:szCs w:val="24"/>
        </w:rPr>
        <w:t xml:space="preserve">SVARSTYTA. </w:t>
      </w:r>
      <w:r w:rsidR="00D110AA">
        <w:rPr>
          <w:sz w:val="24"/>
          <w:szCs w:val="24"/>
        </w:rPr>
        <w:t>P</w:t>
      </w:r>
      <w:r w:rsidR="00D110AA" w:rsidRPr="005732F6">
        <w:rPr>
          <w:sz w:val="24"/>
          <w:szCs w:val="24"/>
        </w:rPr>
        <w:t>ritarim</w:t>
      </w:r>
      <w:r w:rsidR="00D110AA">
        <w:rPr>
          <w:sz w:val="24"/>
          <w:szCs w:val="24"/>
        </w:rPr>
        <w:t>as</w:t>
      </w:r>
      <w:r w:rsidR="00D110AA" w:rsidRPr="005732F6">
        <w:rPr>
          <w:sz w:val="24"/>
          <w:szCs w:val="24"/>
        </w:rPr>
        <w:t xml:space="preserve"> </w:t>
      </w:r>
      <w:r w:rsidR="005732F6" w:rsidRPr="005732F6">
        <w:rPr>
          <w:sz w:val="24"/>
          <w:szCs w:val="24"/>
        </w:rPr>
        <w:t>AB „Panevėžio butų ūkis“ vadovo 2017 metų veiklos ataskaitai</w:t>
      </w:r>
      <w:r w:rsidR="002E3A30">
        <w:rPr>
          <w:bCs/>
          <w:sz w:val="24"/>
          <w:szCs w:val="24"/>
        </w:rPr>
        <w:t>.</w:t>
      </w:r>
    </w:p>
    <w:p w:rsidR="00537D98" w:rsidRDefault="005732F6" w:rsidP="00C13881">
      <w:pPr>
        <w:ind w:firstLine="851"/>
        <w:jc w:val="both"/>
        <w:rPr>
          <w:sz w:val="24"/>
          <w:szCs w:val="24"/>
        </w:rPr>
      </w:pPr>
      <w:r w:rsidRPr="00C740A4">
        <w:rPr>
          <w:bCs/>
          <w:sz w:val="24"/>
          <w:szCs w:val="24"/>
        </w:rPr>
        <w:t>Pranešėja</w:t>
      </w:r>
      <w:r>
        <w:rPr>
          <w:bCs/>
          <w:sz w:val="24"/>
          <w:szCs w:val="24"/>
        </w:rPr>
        <w:t>i</w:t>
      </w:r>
      <w:r w:rsidRPr="002D4728">
        <w:rPr>
          <w:bCs/>
          <w:sz w:val="24"/>
          <w:szCs w:val="24"/>
        </w:rPr>
        <w:t xml:space="preserve"> </w:t>
      </w:r>
      <w:r w:rsidRPr="005732F6">
        <w:rPr>
          <w:sz w:val="24"/>
          <w:szCs w:val="24"/>
        </w:rPr>
        <w:t xml:space="preserve">J. Leipus, R. </w:t>
      </w:r>
      <w:proofErr w:type="spellStart"/>
      <w:r w:rsidRPr="005732F6">
        <w:rPr>
          <w:sz w:val="24"/>
          <w:szCs w:val="24"/>
        </w:rPr>
        <w:t>Servienė</w:t>
      </w:r>
      <w:proofErr w:type="spellEnd"/>
      <w:r w:rsidR="002E3A30" w:rsidRPr="00C740A4">
        <w:rPr>
          <w:bCs/>
          <w:sz w:val="24"/>
          <w:szCs w:val="24"/>
        </w:rPr>
        <w:t>.</w:t>
      </w:r>
      <w:r w:rsidR="002E3A30" w:rsidRPr="00C740A4">
        <w:rPr>
          <w:sz w:val="24"/>
          <w:szCs w:val="24"/>
        </w:rPr>
        <w:t xml:space="preserve"> Pristatė </w:t>
      </w:r>
      <w:r w:rsidR="00D45F4C">
        <w:rPr>
          <w:sz w:val="24"/>
          <w:szCs w:val="24"/>
        </w:rPr>
        <w:t xml:space="preserve">patikslintą </w:t>
      </w:r>
      <w:r w:rsidR="002E3A30" w:rsidRPr="00C740A4">
        <w:rPr>
          <w:sz w:val="24"/>
          <w:szCs w:val="24"/>
        </w:rPr>
        <w:t>sprendimo projektą. Atsakė į pateiktus klausimus.</w:t>
      </w:r>
    </w:p>
    <w:p w:rsidR="004A2E8A" w:rsidRDefault="004A2E8A" w:rsidP="00C13881">
      <w:pPr>
        <w:ind w:firstLine="851"/>
        <w:jc w:val="both"/>
        <w:rPr>
          <w:sz w:val="24"/>
          <w:szCs w:val="24"/>
        </w:rPr>
      </w:pPr>
      <w:r>
        <w:rPr>
          <w:sz w:val="24"/>
          <w:szCs w:val="24"/>
        </w:rPr>
        <w:t>Gintaras Ru</w:t>
      </w:r>
      <w:r w:rsidR="00D45F4C">
        <w:rPr>
          <w:sz w:val="24"/>
          <w:szCs w:val="24"/>
        </w:rPr>
        <w:t>z</w:t>
      </w:r>
      <w:r>
        <w:rPr>
          <w:sz w:val="24"/>
          <w:szCs w:val="24"/>
        </w:rPr>
        <w:t>gys</w:t>
      </w:r>
      <w:r w:rsidRPr="004A2E8A">
        <w:rPr>
          <w:sz w:val="24"/>
          <w:szCs w:val="24"/>
        </w:rPr>
        <w:t xml:space="preserve"> </w:t>
      </w:r>
      <w:r>
        <w:rPr>
          <w:sz w:val="24"/>
          <w:szCs w:val="24"/>
        </w:rPr>
        <w:t xml:space="preserve">pristatė </w:t>
      </w:r>
      <w:r w:rsidRPr="005732F6">
        <w:rPr>
          <w:sz w:val="24"/>
          <w:szCs w:val="24"/>
        </w:rPr>
        <w:t>AB „Panevėžio butų ūkis“</w:t>
      </w:r>
      <w:r>
        <w:rPr>
          <w:sz w:val="24"/>
          <w:szCs w:val="24"/>
        </w:rPr>
        <w:t xml:space="preserve"> </w:t>
      </w:r>
      <w:r w:rsidRPr="005732F6">
        <w:rPr>
          <w:sz w:val="24"/>
          <w:szCs w:val="24"/>
        </w:rPr>
        <w:t>vadovo 2017 metų veiklos ataskait</w:t>
      </w:r>
      <w:r>
        <w:rPr>
          <w:sz w:val="24"/>
          <w:szCs w:val="24"/>
        </w:rPr>
        <w:t>ą.</w:t>
      </w:r>
      <w:r w:rsidRPr="004A2E8A">
        <w:rPr>
          <w:sz w:val="24"/>
          <w:szCs w:val="24"/>
        </w:rPr>
        <w:t xml:space="preserve"> </w:t>
      </w:r>
      <w:r w:rsidRPr="00C740A4">
        <w:rPr>
          <w:sz w:val="24"/>
          <w:szCs w:val="24"/>
        </w:rPr>
        <w:t>Atsakė į pateiktus klausimus.</w:t>
      </w:r>
    </w:p>
    <w:p w:rsidR="00D45F4C" w:rsidRDefault="00D45F4C" w:rsidP="00C13881">
      <w:pPr>
        <w:ind w:firstLine="851"/>
        <w:jc w:val="both"/>
        <w:rPr>
          <w:sz w:val="24"/>
          <w:szCs w:val="24"/>
        </w:rPr>
      </w:pPr>
      <w:r>
        <w:rPr>
          <w:sz w:val="24"/>
          <w:szCs w:val="24"/>
        </w:rPr>
        <w:t xml:space="preserve">Posėdžio pirmininkas informavo apie </w:t>
      </w:r>
      <w:r w:rsidR="00A5715E">
        <w:rPr>
          <w:sz w:val="24"/>
          <w:szCs w:val="24"/>
        </w:rPr>
        <w:t>sprendim</w:t>
      </w:r>
      <w:r w:rsidR="00655BD2">
        <w:rPr>
          <w:sz w:val="24"/>
          <w:szCs w:val="24"/>
        </w:rPr>
        <w:t>o projekte</w:t>
      </w:r>
      <w:r w:rsidR="00A5715E">
        <w:rPr>
          <w:sz w:val="24"/>
          <w:szCs w:val="24"/>
        </w:rPr>
        <w:t xml:space="preserve"> pateiktą </w:t>
      </w:r>
      <w:r w:rsidR="00655BD2">
        <w:rPr>
          <w:sz w:val="24"/>
          <w:szCs w:val="24"/>
        </w:rPr>
        <w:t>r</w:t>
      </w:r>
      <w:r w:rsidR="00655BD2" w:rsidRPr="00A849FE">
        <w:rPr>
          <w:sz w:val="24"/>
          <w:szCs w:val="24"/>
        </w:rPr>
        <w:t>ekomend</w:t>
      </w:r>
      <w:r w:rsidR="00655BD2">
        <w:rPr>
          <w:sz w:val="24"/>
          <w:szCs w:val="24"/>
        </w:rPr>
        <w:t>aciją</w:t>
      </w:r>
      <w:r w:rsidR="00655BD2" w:rsidRPr="00A849FE">
        <w:rPr>
          <w:sz w:val="24"/>
          <w:szCs w:val="24"/>
        </w:rPr>
        <w:t xml:space="preserve"> AB „Panevėžio </w:t>
      </w:r>
      <w:r w:rsidR="00655BD2">
        <w:rPr>
          <w:sz w:val="24"/>
          <w:szCs w:val="24"/>
        </w:rPr>
        <w:t>butų ūkis</w:t>
      </w:r>
      <w:r w:rsidR="00655BD2" w:rsidRPr="00A849FE">
        <w:rPr>
          <w:sz w:val="24"/>
          <w:szCs w:val="24"/>
        </w:rPr>
        <w:t xml:space="preserve">“ kolegialiems organams ir vadovui imtis priemonių įgyvendinti pasiūlymus, pateiktus Lietuvos Respublikos specialiųjų tyrimų tarnybos išvadoje dėl korupcijos rizikos analizės Panevėžio miesto savivaldybės ir jos kontroliuojamų įmonių veiklos srityse, ir užtikrinti įstatymų laikymąsi siekiant </w:t>
      </w:r>
      <w:r w:rsidR="00655BD2">
        <w:rPr>
          <w:sz w:val="24"/>
          <w:szCs w:val="24"/>
        </w:rPr>
        <w:t>pašalinti</w:t>
      </w:r>
      <w:r w:rsidR="00655BD2" w:rsidRPr="00A849FE">
        <w:rPr>
          <w:sz w:val="24"/>
          <w:szCs w:val="24"/>
        </w:rPr>
        <w:t xml:space="preserve"> korupcijos rizik</w:t>
      </w:r>
      <w:r w:rsidR="00655BD2">
        <w:rPr>
          <w:sz w:val="24"/>
          <w:szCs w:val="24"/>
        </w:rPr>
        <w:t>ą</w:t>
      </w:r>
      <w:r w:rsidR="00655BD2" w:rsidRPr="00A849FE">
        <w:rPr>
          <w:sz w:val="24"/>
          <w:szCs w:val="24"/>
        </w:rPr>
        <w:t xml:space="preserve"> įmon</w:t>
      </w:r>
      <w:r w:rsidR="00655BD2">
        <w:rPr>
          <w:sz w:val="24"/>
          <w:szCs w:val="24"/>
        </w:rPr>
        <w:t>ės</w:t>
      </w:r>
      <w:r w:rsidR="00655BD2" w:rsidRPr="00A849FE">
        <w:rPr>
          <w:sz w:val="24"/>
          <w:szCs w:val="24"/>
        </w:rPr>
        <w:t xml:space="preserve"> veikloje</w:t>
      </w:r>
      <w:r w:rsidR="00655BD2">
        <w:rPr>
          <w:sz w:val="24"/>
          <w:szCs w:val="24"/>
        </w:rPr>
        <w:t>.</w:t>
      </w:r>
    </w:p>
    <w:p w:rsidR="00B73F84" w:rsidRPr="00042055" w:rsidRDefault="00B73F84" w:rsidP="00C13881">
      <w:pPr>
        <w:tabs>
          <w:tab w:val="left" w:pos="360"/>
          <w:tab w:val="left" w:pos="900"/>
        </w:tabs>
        <w:ind w:firstLine="851"/>
        <w:jc w:val="both"/>
        <w:rPr>
          <w:sz w:val="24"/>
          <w:szCs w:val="24"/>
        </w:rPr>
      </w:pPr>
      <w:r w:rsidRPr="00042055">
        <w:rPr>
          <w:sz w:val="24"/>
          <w:szCs w:val="24"/>
        </w:rPr>
        <w:t>Komiteto nariai bendru sutarimu pritarė sprendimo projektui.</w:t>
      </w:r>
    </w:p>
    <w:p w:rsidR="002E3A30" w:rsidRPr="00C740A4" w:rsidRDefault="002E3A30" w:rsidP="00C13881">
      <w:pPr>
        <w:ind w:firstLine="851"/>
        <w:jc w:val="both"/>
        <w:rPr>
          <w:b/>
          <w:sz w:val="24"/>
          <w:szCs w:val="24"/>
          <w:lang w:val="sv-SE"/>
        </w:rPr>
      </w:pPr>
    </w:p>
    <w:p w:rsidR="002E3A30" w:rsidRDefault="002E3A30" w:rsidP="00C13881">
      <w:pPr>
        <w:ind w:firstLine="851"/>
        <w:jc w:val="both"/>
        <w:rPr>
          <w:sz w:val="24"/>
          <w:szCs w:val="24"/>
        </w:rPr>
      </w:pPr>
      <w:r w:rsidRPr="00C740A4">
        <w:rPr>
          <w:sz w:val="24"/>
          <w:szCs w:val="24"/>
        </w:rPr>
        <w:t>NUTARTA. Pritarti Tarybos sprendimo „</w:t>
      </w:r>
      <w:r w:rsidR="005732F6" w:rsidRPr="005732F6">
        <w:rPr>
          <w:sz w:val="24"/>
          <w:szCs w:val="24"/>
        </w:rPr>
        <w:t>Dėl pritarimo AB „Panevėžio butų ūkis“ vadovo 2017 metų veiklos ataskaitai</w:t>
      </w:r>
      <w:r w:rsidRPr="006E33E6">
        <w:rPr>
          <w:sz w:val="24"/>
          <w:szCs w:val="24"/>
        </w:rPr>
        <w:t>“ projektui.</w:t>
      </w:r>
    </w:p>
    <w:p w:rsidR="002E3A30" w:rsidRPr="004909D8" w:rsidRDefault="002E3A30" w:rsidP="00C13881">
      <w:pPr>
        <w:ind w:firstLine="851"/>
        <w:jc w:val="both"/>
        <w:rPr>
          <w:sz w:val="24"/>
          <w:szCs w:val="24"/>
        </w:rPr>
      </w:pPr>
    </w:p>
    <w:p w:rsidR="00776338" w:rsidRPr="004909D8" w:rsidRDefault="00776338" w:rsidP="00C13881">
      <w:pPr>
        <w:ind w:firstLine="851"/>
        <w:jc w:val="both"/>
        <w:rPr>
          <w:bCs/>
          <w:sz w:val="24"/>
          <w:szCs w:val="24"/>
        </w:rPr>
      </w:pPr>
      <w:r w:rsidRPr="004909D8">
        <w:rPr>
          <w:sz w:val="24"/>
          <w:szCs w:val="24"/>
        </w:rPr>
        <w:t xml:space="preserve">8. SVARSTYTA. </w:t>
      </w:r>
      <w:r w:rsidR="00D110AA" w:rsidRPr="004909D8">
        <w:rPr>
          <w:sz w:val="24"/>
          <w:szCs w:val="24"/>
        </w:rPr>
        <w:t xml:space="preserve">Pritarimas </w:t>
      </w:r>
      <w:r w:rsidR="005732F6" w:rsidRPr="004909D8">
        <w:rPr>
          <w:sz w:val="24"/>
          <w:szCs w:val="24"/>
        </w:rPr>
        <w:t>UAB „Panevėžio būstas“ vadovo 2017 metų veiklos ataskaitai</w:t>
      </w:r>
      <w:r w:rsidRPr="004909D8">
        <w:rPr>
          <w:bCs/>
          <w:sz w:val="24"/>
          <w:szCs w:val="24"/>
        </w:rPr>
        <w:t>.</w:t>
      </w:r>
    </w:p>
    <w:p w:rsidR="00B73F84" w:rsidRPr="004909D8" w:rsidRDefault="005732F6" w:rsidP="00C13881">
      <w:pPr>
        <w:ind w:firstLine="851"/>
        <w:jc w:val="both"/>
        <w:rPr>
          <w:sz w:val="24"/>
          <w:szCs w:val="24"/>
        </w:rPr>
      </w:pPr>
      <w:r w:rsidRPr="004909D8">
        <w:rPr>
          <w:bCs/>
          <w:sz w:val="24"/>
          <w:szCs w:val="24"/>
        </w:rPr>
        <w:t xml:space="preserve">Pranešėjai </w:t>
      </w:r>
      <w:r w:rsidRPr="004909D8">
        <w:rPr>
          <w:sz w:val="24"/>
          <w:szCs w:val="24"/>
        </w:rPr>
        <w:t xml:space="preserve">J. Leipus, R. </w:t>
      </w:r>
      <w:proofErr w:type="spellStart"/>
      <w:r w:rsidRPr="004909D8">
        <w:rPr>
          <w:sz w:val="24"/>
          <w:szCs w:val="24"/>
        </w:rPr>
        <w:t>Servienė</w:t>
      </w:r>
      <w:proofErr w:type="spellEnd"/>
      <w:r w:rsidR="00776338" w:rsidRPr="004909D8">
        <w:rPr>
          <w:bCs/>
          <w:sz w:val="24"/>
          <w:szCs w:val="24"/>
        </w:rPr>
        <w:t>.</w:t>
      </w:r>
      <w:r w:rsidR="00776338" w:rsidRPr="004909D8">
        <w:rPr>
          <w:sz w:val="24"/>
          <w:szCs w:val="24"/>
        </w:rPr>
        <w:t xml:space="preserve"> Pristatė sprendimo projektą. Atsakė į pateiktus klausimus.</w:t>
      </w:r>
    </w:p>
    <w:p w:rsidR="004A2E8A" w:rsidRPr="004909D8" w:rsidRDefault="000F3A4E" w:rsidP="00C13881">
      <w:pPr>
        <w:ind w:firstLine="851"/>
        <w:jc w:val="both"/>
        <w:rPr>
          <w:sz w:val="24"/>
          <w:szCs w:val="24"/>
        </w:rPr>
      </w:pPr>
      <w:r w:rsidRPr="004909D8">
        <w:rPr>
          <w:sz w:val="24"/>
          <w:szCs w:val="24"/>
        </w:rPr>
        <w:t xml:space="preserve">Renaldas Januška ir Regina </w:t>
      </w:r>
      <w:proofErr w:type="spellStart"/>
      <w:r w:rsidRPr="004909D8">
        <w:rPr>
          <w:sz w:val="24"/>
          <w:szCs w:val="24"/>
        </w:rPr>
        <w:t>Vainauskaitė</w:t>
      </w:r>
      <w:proofErr w:type="spellEnd"/>
      <w:r w:rsidRPr="004909D8">
        <w:rPr>
          <w:sz w:val="24"/>
          <w:szCs w:val="24"/>
        </w:rPr>
        <w:t xml:space="preserve"> </w:t>
      </w:r>
      <w:r w:rsidR="004A2E8A" w:rsidRPr="004909D8">
        <w:rPr>
          <w:sz w:val="24"/>
          <w:szCs w:val="24"/>
        </w:rPr>
        <w:t>pristatė UAB „Panevėžio būstas“ vadovo 2017 metų veiklos ataskaitą. Atsakė į pateiktus klausimus.</w:t>
      </w:r>
    </w:p>
    <w:p w:rsidR="00776338" w:rsidRPr="004909D8" w:rsidRDefault="00776338" w:rsidP="00C13881">
      <w:pPr>
        <w:ind w:firstLine="851"/>
        <w:jc w:val="both"/>
        <w:rPr>
          <w:sz w:val="24"/>
          <w:szCs w:val="24"/>
        </w:rPr>
      </w:pPr>
      <w:r w:rsidRPr="004909D8">
        <w:rPr>
          <w:sz w:val="24"/>
          <w:szCs w:val="24"/>
        </w:rPr>
        <w:t>Komiteto nariai bendru sutarimu pritarė sprendimo projektui.</w:t>
      </w:r>
    </w:p>
    <w:p w:rsidR="00776338" w:rsidRPr="004909D8" w:rsidRDefault="00776338" w:rsidP="00C13881">
      <w:pPr>
        <w:ind w:firstLine="851"/>
        <w:jc w:val="both"/>
        <w:rPr>
          <w:sz w:val="24"/>
          <w:szCs w:val="24"/>
          <w:lang w:val="sv-SE"/>
        </w:rPr>
      </w:pPr>
    </w:p>
    <w:p w:rsidR="00776338" w:rsidRDefault="00776338" w:rsidP="00C13881">
      <w:pPr>
        <w:ind w:firstLine="851"/>
        <w:jc w:val="both"/>
        <w:rPr>
          <w:sz w:val="24"/>
          <w:szCs w:val="24"/>
        </w:rPr>
      </w:pPr>
      <w:r w:rsidRPr="004909D8">
        <w:rPr>
          <w:sz w:val="24"/>
          <w:szCs w:val="24"/>
        </w:rPr>
        <w:t>NUTARTA. Pritarti Tarybos sprendimo</w:t>
      </w:r>
      <w:r w:rsidRPr="00C740A4">
        <w:rPr>
          <w:sz w:val="24"/>
          <w:szCs w:val="24"/>
        </w:rPr>
        <w:t xml:space="preserve"> „</w:t>
      </w:r>
      <w:r w:rsidR="005732F6" w:rsidRPr="005732F6">
        <w:rPr>
          <w:sz w:val="24"/>
          <w:szCs w:val="24"/>
        </w:rPr>
        <w:t>Dėl pritarimo UAB „Panevėžio būstas“ vadovo 2017 metų veiklos ataskaitai</w:t>
      </w:r>
      <w:r w:rsidRPr="00C740A4">
        <w:rPr>
          <w:sz w:val="24"/>
          <w:szCs w:val="24"/>
        </w:rPr>
        <w:t>“ projektui.</w:t>
      </w:r>
    </w:p>
    <w:p w:rsidR="00776338" w:rsidRDefault="00776338" w:rsidP="00C13881">
      <w:pPr>
        <w:ind w:firstLine="851"/>
        <w:jc w:val="both"/>
        <w:rPr>
          <w:sz w:val="24"/>
          <w:szCs w:val="24"/>
        </w:rPr>
      </w:pPr>
    </w:p>
    <w:p w:rsidR="00776338" w:rsidRPr="00B22C8F" w:rsidRDefault="00776338" w:rsidP="00C13881">
      <w:pPr>
        <w:ind w:firstLine="851"/>
        <w:jc w:val="both"/>
        <w:rPr>
          <w:bCs/>
          <w:sz w:val="24"/>
          <w:szCs w:val="24"/>
        </w:rPr>
      </w:pPr>
      <w:r>
        <w:rPr>
          <w:sz w:val="24"/>
          <w:szCs w:val="24"/>
        </w:rPr>
        <w:t>9</w:t>
      </w:r>
      <w:r w:rsidRPr="00042055">
        <w:rPr>
          <w:sz w:val="24"/>
          <w:szCs w:val="24"/>
        </w:rPr>
        <w:t xml:space="preserve">. </w:t>
      </w:r>
      <w:r w:rsidRPr="00C740A4">
        <w:rPr>
          <w:sz w:val="24"/>
          <w:szCs w:val="24"/>
        </w:rPr>
        <w:t xml:space="preserve">SVARSTYTA. </w:t>
      </w:r>
      <w:r w:rsidR="00D110AA">
        <w:rPr>
          <w:sz w:val="24"/>
          <w:szCs w:val="24"/>
        </w:rPr>
        <w:t>P</w:t>
      </w:r>
      <w:r w:rsidR="005732F6" w:rsidRPr="005732F6">
        <w:rPr>
          <w:sz w:val="24"/>
          <w:szCs w:val="24"/>
        </w:rPr>
        <w:t>ritarim</w:t>
      </w:r>
      <w:r w:rsidR="00D110AA">
        <w:rPr>
          <w:sz w:val="24"/>
          <w:szCs w:val="24"/>
        </w:rPr>
        <w:t>as</w:t>
      </w:r>
      <w:r w:rsidR="005732F6" w:rsidRPr="005732F6">
        <w:rPr>
          <w:sz w:val="24"/>
          <w:szCs w:val="24"/>
        </w:rPr>
        <w:t xml:space="preserve"> UAB „</w:t>
      </w:r>
      <w:proofErr w:type="spellStart"/>
      <w:r w:rsidR="005732F6" w:rsidRPr="005732F6">
        <w:rPr>
          <w:sz w:val="24"/>
          <w:szCs w:val="24"/>
        </w:rPr>
        <w:t>Grauduva</w:t>
      </w:r>
      <w:proofErr w:type="spellEnd"/>
      <w:r w:rsidR="005732F6" w:rsidRPr="005732F6">
        <w:rPr>
          <w:sz w:val="24"/>
          <w:szCs w:val="24"/>
        </w:rPr>
        <w:t>“ vadovo 2017 metų veiklos ataskaitai</w:t>
      </w:r>
      <w:r>
        <w:rPr>
          <w:bCs/>
          <w:sz w:val="24"/>
          <w:szCs w:val="24"/>
        </w:rPr>
        <w:t>.</w:t>
      </w:r>
    </w:p>
    <w:p w:rsidR="001C608C" w:rsidRDefault="005732F6" w:rsidP="00C13881">
      <w:pPr>
        <w:ind w:firstLine="851"/>
        <w:jc w:val="both"/>
        <w:rPr>
          <w:sz w:val="24"/>
          <w:szCs w:val="24"/>
        </w:rPr>
      </w:pPr>
      <w:r w:rsidRPr="00C740A4">
        <w:rPr>
          <w:bCs/>
          <w:sz w:val="24"/>
          <w:szCs w:val="24"/>
        </w:rPr>
        <w:t>Pranešėja</w:t>
      </w:r>
      <w:r>
        <w:rPr>
          <w:bCs/>
          <w:sz w:val="24"/>
          <w:szCs w:val="24"/>
        </w:rPr>
        <w:t>i</w:t>
      </w:r>
      <w:r w:rsidRPr="002D4728">
        <w:rPr>
          <w:bCs/>
          <w:sz w:val="24"/>
          <w:szCs w:val="24"/>
        </w:rPr>
        <w:t xml:space="preserve"> </w:t>
      </w:r>
      <w:r w:rsidRPr="005732F6">
        <w:rPr>
          <w:sz w:val="24"/>
          <w:szCs w:val="24"/>
        </w:rPr>
        <w:t xml:space="preserve">J. Leipus, R. </w:t>
      </w:r>
      <w:proofErr w:type="spellStart"/>
      <w:r w:rsidRPr="005732F6">
        <w:rPr>
          <w:sz w:val="24"/>
          <w:szCs w:val="24"/>
        </w:rPr>
        <w:t>Servienė</w:t>
      </w:r>
      <w:proofErr w:type="spellEnd"/>
      <w:r w:rsidR="00776338" w:rsidRPr="00C740A4">
        <w:rPr>
          <w:bCs/>
          <w:sz w:val="24"/>
          <w:szCs w:val="24"/>
        </w:rPr>
        <w:t>.</w:t>
      </w:r>
      <w:r w:rsidR="00776338" w:rsidRPr="00C740A4">
        <w:rPr>
          <w:sz w:val="24"/>
          <w:szCs w:val="24"/>
        </w:rPr>
        <w:t xml:space="preserve"> Pristatė sprendimo projektą. Atsakė į pateiktus klausimus.</w:t>
      </w:r>
    </w:p>
    <w:p w:rsidR="004A2E8A" w:rsidRDefault="004A2E8A" w:rsidP="00C13881">
      <w:pPr>
        <w:ind w:firstLine="851"/>
        <w:jc w:val="both"/>
        <w:rPr>
          <w:sz w:val="24"/>
          <w:szCs w:val="24"/>
        </w:rPr>
      </w:pPr>
      <w:r w:rsidRPr="004A2E8A">
        <w:rPr>
          <w:sz w:val="24"/>
          <w:szCs w:val="24"/>
        </w:rPr>
        <w:t xml:space="preserve">Aušra Bertulienė </w:t>
      </w:r>
      <w:r w:rsidR="006233B4">
        <w:rPr>
          <w:sz w:val="24"/>
          <w:szCs w:val="24"/>
        </w:rPr>
        <w:t xml:space="preserve">ir Ieva </w:t>
      </w:r>
      <w:proofErr w:type="spellStart"/>
      <w:r w:rsidR="006233B4">
        <w:rPr>
          <w:sz w:val="24"/>
          <w:szCs w:val="24"/>
        </w:rPr>
        <w:t>Valkūnienė</w:t>
      </w:r>
      <w:proofErr w:type="spellEnd"/>
      <w:r w:rsidR="006233B4">
        <w:rPr>
          <w:sz w:val="24"/>
          <w:szCs w:val="24"/>
        </w:rPr>
        <w:t xml:space="preserve"> </w:t>
      </w:r>
      <w:r>
        <w:rPr>
          <w:sz w:val="24"/>
          <w:szCs w:val="24"/>
        </w:rPr>
        <w:t>pristatė</w:t>
      </w:r>
      <w:r w:rsidRPr="004A2E8A">
        <w:rPr>
          <w:sz w:val="24"/>
          <w:szCs w:val="24"/>
        </w:rPr>
        <w:t xml:space="preserve"> </w:t>
      </w:r>
      <w:r w:rsidRPr="005732F6">
        <w:rPr>
          <w:sz w:val="24"/>
          <w:szCs w:val="24"/>
        </w:rPr>
        <w:t>UAB „</w:t>
      </w:r>
      <w:proofErr w:type="spellStart"/>
      <w:r w:rsidRPr="005732F6">
        <w:rPr>
          <w:sz w:val="24"/>
          <w:szCs w:val="24"/>
        </w:rPr>
        <w:t>Grauduva</w:t>
      </w:r>
      <w:proofErr w:type="spellEnd"/>
      <w:r w:rsidRPr="005732F6">
        <w:rPr>
          <w:sz w:val="24"/>
          <w:szCs w:val="24"/>
        </w:rPr>
        <w:t>“</w:t>
      </w:r>
      <w:r>
        <w:rPr>
          <w:sz w:val="24"/>
          <w:szCs w:val="24"/>
        </w:rPr>
        <w:t xml:space="preserve"> </w:t>
      </w:r>
      <w:r w:rsidRPr="005732F6">
        <w:rPr>
          <w:sz w:val="24"/>
          <w:szCs w:val="24"/>
        </w:rPr>
        <w:t>vadovo 2017 metų veiklos ataskait</w:t>
      </w:r>
      <w:r>
        <w:rPr>
          <w:sz w:val="24"/>
          <w:szCs w:val="24"/>
        </w:rPr>
        <w:t>ą.</w:t>
      </w:r>
      <w:r w:rsidRPr="004A2E8A">
        <w:rPr>
          <w:sz w:val="24"/>
          <w:szCs w:val="24"/>
        </w:rPr>
        <w:t xml:space="preserve"> </w:t>
      </w:r>
      <w:r w:rsidRPr="00C740A4">
        <w:rPr>
          <w:sz w:val="24"/>
          <w:szCs w:val="24"/>
        </w:rPr>
        <w:t>Atsakė į pateiktus klausimus.</w:t>
      </w:r>
    </w:p>
    <w:p w:rsidR="00776338" w:rsidRPr="004511DD" w:rsidRDefault="00776338" w:rsidP="00C13881">
      <w:pPr>
        <w:ind w:firstLine="851"/>
        <w:jc w:val="both"/>
        <w:rPr>
          <w:sz w:val="24"/>
          <w:szCs w:val="24"/>
        </w:rPr>
      </w:pPr>
      <w:r w:rsidRPr="004511DD">
        <w:rPr>
          <w:sz w:val="24"/>
          <w:szCs w:val="24"/>
        </w:rPr>
        <w:t>Komiteto nariai bendru sutarimu pritarė sprendimo projektui.</w:t>
      </w:r>
    </w:p>
    <w:p w:rsidR="00776338" w:rsidRPr="004511DD" w:rsidRDefault="00776338" w:rsidP="00C13881">
      <w:pPr>
        <w:ind w:firstLine="851"/>
        <w:jc w:val="both"/>
        <w:rPr>
          <w:sz w:val="24"/>
          <w:szCs w:val="24"/>
          <w:lang w:val="sv-SE"/>
        </w:rPr>
      </w:pPr>
    </w:p>
    <w:p w:rsidR="00776338" w:rsidRDefault="00776338" w:rsidP="00C13881">
      <w:pPr>
        <w:ind w:firstLine="851"/>
        <w:jc w:val="both"/>
        <w:rPr>
          <w:sz w:val="24"/>
          <w:szCs w:val="24"/>
        </w:rPr>
      </w:pPr>
      <w:r w:rsidRPr="00C740A4">
        <w:rPr>
          <w:sz w:val="24"/>
          <w:szCs w:val="24"/>
        </w:rPr>
        <w:t>NUTARTA. Pritarti Tarybos sprendimo „</w:t>
      </w:r>
      <w:r w:rsidR="005732F6" w:rsidRPr="005732F6">
        <w:rPr>
          <w:sz w:val="24"/>
          <w:szCs w:val="24"/>
        </w:rPr>
        <w:t>Dėl pritarimo UAB „</w:t>
      </w:r>
      <w:proofErr w:type="spellStart"/>
      <w:r w:rsidR="005732F6" w:rsidRPr="005732F6">
        <w:rPr>
          <w:sz w:val="24"/>
          <w:szCs w:val="24"/>
        </w:rPr>
        <w:t>Grauduva</w:t>
      </w:r>
      <w:proofErr w:type="spellEnd"/>
      <w:r w:rsidR="005732F6" w:rsidRPr="005732F6">
        <w:rPr>
          <w:sz w:val="24"/>
          <w:szCs w:val="24"/>
        </w:rPr>
        <w:t>“ vadovo 2017 metų veiklos ataskaitai</w:t>
      </w:r>
      <w:r w:rsidRPr="00C740A4">
        <w:rPr>
          <w:sz w:val="24"/>
          <w:szCs w:val="24"/>
        </w:rPr>
        <w:t>“ projektui.</w:t>
      </w:r>
    </w:p>
    <w:p w:rsidR="002E3A30" w:rsidRPr="006E33E6" w:rsidRDefault="002E3A30" w:rsidP="00C13881">
      <w:pPr>
        <w:ind w:firstLine="851"/>
        <w:jc w:val="both"/>
        <w:rPr>
          <w:sz w:val="24"/>
          <w:szCs w:val="24"/>
        </w:rPr>
      </w:pPr>
    </w:p>
    <w:p w:rsidR="003377DE" w:rsidRDefault="003377DE" w:rsidP="00C13881">
      <w:pPr>
        <w:ind w:firstLine="851"/>
        <w:jc w:val="both"/>
        <w:rPr>
          <w:sz w:val="24"/>
          <w:szCs w:val="24"/>
        </w:rPr>
      </w:pPr>
      <w:r>
        <w:rPr>
          <w:sz w:val="24"/>
          <w:szCs w:val="24"/>
        </w:rPr>
        <w:t xml:space="preserve">10. </w:t>
      </w:r>
      <w:r w:rsidRPr="00C740A4">
        <w:rPr>
          <w:sz w:val="24"/>
          <w:szCs w:val="24"/>
        </w:rPr>
        <w:t xml:space="preserve">SVARSTYTA. </w:t>
      </w:r>
      <w:r w:rsidR="005732F6" w:rsidRPr="005732F6">
        <w:rPr>
          <w:sz w:val="24"/>
          <w:szCs w:val="24"/>
        </w:rPr>
        <w:t>Vitebsko (Baltarusija) ir Panevėžio miesto bendradarbiavimo sutarties pasirašym</w:t>
      </w:r>
      <w:r w:rsidR="00D110AA">
        <w:rPr>
          <w:sz w:val="24"/>
          <w:szCs w:val="24"/>
        </w:rPr>
        <w:t>as</w:t>
      </w:r>
      <w:r>
        <w:rPr>
          <w:sz w:val="24"/>
          <w:szCs w:val="24"/>
        </w:rPr>
        <w:t>.</w:t>
      </w:r>
    </w:p>
    <w:p w:rsidR="00A664EA" w:rsidRDefault="003377DE" w:rsidP="00C13881">
      <w:pPr>
        <w:ind w:firstLine="851"/>
        <w:jc w:val="both"/>
        <w:rPr>
          <w:sz w:val="24"/>
          <w:szCs w:val="24"/>
        </w:rPr>
      </w:pPr>
      <w:r w:rsidRPr="00C740A4">
        <w:rPr>
          <w:bCs/>
          <w:sz w:val="24"/>
          <w:szCs w:val="24"/>
        </w:rPr>
        <w:t>Pranešėja</w:t>
      </w:r>
      <w:r w:rsidR="005732F6">
        <w:rPr>
          <w:bCs/>
          <w:sz w:val="24"/>
          <w:szCs w:val="24"/>
        </w:rPr>
        <w:t xml:space="preserve"> D. Gurskienė</w:t>
      </w:r>
      <w:r w:rsidRPr="00C740A4">
        <w:rPr>
          <w:bCs/>
          <w:sz w:val="24"/>
          <w:szCs w:val="24"/>
        </w:rPr>
        <w:t>.</w:t>
      </w:r>
      <w:r w:rsidR="008F38EC">
        <w:rPr>
          <w:bCs/>
          <w:sz w:val="24"/>
          <w:szCs w:val="24"/>
        </w:rPr>
        <w:t xml:space="preserve"> </w:t>
      </w:r>
      <w:r w:rsidRPr="00C740A4">
        <w:rPr>
          <w:sz w:val="24"/>
          <w:szCs w:val="24"/>
        </w:rPr>
        <w:t>Pristatė sprendimo projektą. Atsakė į pateiktus klausimus.</w:t>
      </w:r>
    </w:p>
    <w:p w:rsidR="003377DE" w:rsidRPr="00042055" w:rsidRDefault="003377DE" w:rsidP="00C13881">
      <w:pPr>
        <w:tabs>
          <w:tab w:val="left" w:pos="360"/>
          <w:tab w:val="left" w:pos="900"/>
        </w:tabs>
        <w:ind w:firstLine="851"/>
        <w:jc w:val="both"/>
        <w:rPr>
          <w:sz w:val="24"/>
          <w:szCs w:val="24"/>
        </w:rPr>
      </w:pPr>
      <w:r w:rsidRPr="00042055">
        <w:rPr>
          <w:sz w:val="24"/>
          <w:szCs w:val="24"/>
        </w:rPr>
        <w:t>Komiteto nariai bendru sutarimu pritarė sprendimo projektui.</w:t>
      </w:r>
    </w:p>
    <w:p w:rsidR="003377DE" w:rsidRPr="00C740A4" w:rsidRDefault="003377DE" w:rsidP="00C13881">
      <w:pPr>
        <w:ind w:firstLine="851"/>
        <w:jc w:val="both"/>
        <w:rPr>
          <w:b/>
          <w:sz w:val="24"/>
          <w:szCs w:val="24"/>
          <w:lang w:val="sv-SE"/>
        </w:rPr>
      </w:pPr>
    </w:p>
    <w:p w:rsidR="003377DE" w:rsidRPr="00C740A4" w:rsidRDefault="003377DE" w:rsidP="00C13881">
      <w:pPr>
        <w:ind w:firstLine="851"/>
        <w:jc w:val="both"/>
        <w:rPr>
          <w:sz w:val="24"/>
          <w:szCs w:val="24"/>
        </w:rPr>
      </w:pPr>
      <w:r w:rsidRPr="00C740A4">
        <w:rPr>
          <w:sz w:val="24"/>
          <w:szCs w:val="24"/>
        </w:rPr>
        <w:t>NUTARTA. Pritarti Tarybos sprendimo „</w:t>
      </w:r>
      <w:r w:rsidR="005732F6" w:rsidRPr="005732F6">
        <w:rPr>
          <w:sz w:val="24"/>
          <w:szCs w:val="24"/>
        </w:rPr>
        <w:t>Dėl Vitebsko (Baltarusija) ir Panevėžio miesto bendradarbiavimo sutarties pasirašymo</w:t>
      </w:r>
      <w:r w:rsidRPr="00C740A4">
        <w:rPr>
          <w:sz w:val="24"/>
          <w:szCs w:val="24"/>
        </w:rPr>
        <w:t>“ projektui.</w:t>
      </w:r>
    </w:p>
    <w:p w:rsidR="006601F9" w:rsidRDefault="006601F9" w:rsidP="00C13881">
      <w:pPr>
        <w:ind w:firstLine="851"/>
        <w:jc w:val="both"/>
        <w:rPr>
          <w:sz w:val="24"/>
          <w:szCs w:val="24"/>
        </w:rPr>
      </w:pPr>
    </w:p>
    <w:p w:rsidR="00DE5D83" w:rsidRPr="00B22C8F" w:rsidRDefault="00DE5D83" w:rsidP="00C13881">
      <w:pPr>
        <w:ind w:firstLine="851"/>
        <w:jc w:val="both"/>
        <w:rPr>
          <w:bCs/>
          <w:sz w:val="24"/>
          <w:szCs w:val="24"/>
        </w:rPr>
      </w:pPr>
      <w:r>
        <w:rPr>
          <w:sz w:val="24"/>
          <w:szCs w:val="24"/>
        </w:rPr>
        <w:t>11</w:t>
      </w:r>
      <w:r w:rsidRPr="00042055">
        <w:rPr>
          <w:sz w:val="24"/>
          <w:szCs w:val="24"/>
        </w:rPr>
        <w:t xml:space="preserve">. </w:t>
      </w:r>
      <w:r w:rsidRPr="00C740A4">
        <w:rPr>
          <w:sz w:val="24"/>
          <w:szCs w:val="24"/>
        </w:rPr>
        <w:t xml:space="preserve">SVARSTYTA. </w:t>
      </w:r>
      <w:r w:rsidR="005732F6" w:rsidRPr="005732F6">
        <w:rPr>
          <w:sz w:val="24"/>
          <w:szCs w:val="24"/>
        </w:rPr>
        <w:t>Garbės piliečio vardo suteikim</w:t>
      </w:r>
      <w:r w:rsidR="00D110AA">
        <w:rPr>
          <w:sz w:val="24"/>
          <w:szCs w:val="24"/>
        </w:rPr>
        <w:t>as</w:t>
      </w:r>
      <w:r w:rsidR="005732F6" w:rsidRPr="005732F6">
        <w:rPr>
          <w:sz w:val="24"/>
          <w:szCs w:val="24"/>
        </w:rPr>
        <w:t xml:space="preserve"> Jonui </w:t>
      </w:r>
      <w:proofErr w:type="spellStart"/>
      <w:r w:rsidR="005732F6" w:rsidRPr="005732F6">
        <w:rPr>
          <w:sz w:val="24"/>
          <w:szCs w:val="24"/>
        </w:rPr>
        <w:t>Variakojui</w:t>
      </w:r>
      <w:proofErr w:type="spellEnd"/>
      <w:r>
        <w:rPr>
          <w:bCs/>
          <w:sz w:val="24"/>
          <w:szCs w:val="24"/>
        </w:rPr>
        <w:t>.</w:t>
      </w:r>
    </w:p>
    <w:p w:rsidR="00321B34" w:rsidRDefault="005732F6" w:rsidP="00C13881">
      <w:pPr>
        <w:ind w:firstLine="851"/>
        <w:jc w:val="both"/>
        <w:rPr>
          <w:sz w:val="24"/>
          <w:szCs w:val="24"/>
        </w:rPr>
      </w:pPr>
      <w:r>
        <w:rPr>
          <w:bCs/>
          <w:sz w:val="24"/>
          <w:szCs w:val="24"/>
        </w:rPr>
        <w:lastRenderedPageBreak/>
        <w:t xml:space="preserve">Pranešėjos D. Gurskienė, A. </w:t>
      </w:r>
      <w:proofErr w:type="spellStart"/>
      <w:r>
        <w:rPr>
          <w:bCs/>
          <w:sz w:val="24"/>
          <w:szCs w:val="24"/>
        </w:rPr>
        <w:t>Sarapienė</w:t>
      </w:r>
      <w:proofErr w:type="spellEnd"/>
      <w:r w:rsidR="00DE5D83" w:rsidRPr="00C740A4">
        <w:rPr>
          <w:bCs/>
          <w:sz w:val="24"/>
          <w:szCs w:val="24"/>
        </w:rPr>
        <w:t>.</w:t>
      </w:r>
      <w:r w:rsidR="00DE5D83" w:rsidRPr="00C740A4">
        <w:rPr>
          <w:sz w:val="24"/>
          <w:szCs w:val="24"/>
        </w:rPr>
        <w:t xml:space="preserve"> Pristatė sprendimo projektą. Atsakė į pateiktus klausimus.</w:t>
      </w:r>
    </w:p>
    <w:p w:rsidR="00DE5D83" w:rsidRPr="004511DD" w:rsidRDefault="00DE5D83" w:rsidP="00C13881">
      <w:pPr>
        <w:ind w:firstLine="851"/>
        <w:jc w:val="both"/>
        <w:rPr>
          <w:sz w:val="24"/>
          <w:szCs w:val="24"/>
        </w:rPr>
      </w:pPr>
      <w:r w:rsidRPr="004511DD">
        <w:rPr>
          <w:sz w:val="24"/>
          <w:szCs w:val="24"/>
        </w:rPr>
        <w:t>Komiteto nariai bendru sutarimu pritarė sprendimo projektui.</w:t>
      </w:r>
    </w:p>
    <w:p w:rsidR="00DE5D83" w:rsidRPr="004511DD" w:rsidRDefault="00DE5D83" w:rsidP="00C13881">
      <w:pPr>
        <w:ind w:firstLine="851"/>
        <w:jc w:val="both"/>
        <w:rPr>
          <w:sz w:val="24"/>
          <w:szCs w:val="24"/>
          <w:lang w:val="sv-SE"/>
        </w:rPr>
      </w:pPr>
    </w:p>
    <w:p w:rsidR="00DE5D83" w:rsidRDefault="00DE5D83" w:rsidP="00C13881">
      <w:pPr>
        <w:ind w:firstLine="851"/>
        <w:jc w:val="both"/>
        <w:rPr>
          <w:sz w:val="24"/>
          <w:szCs w:val="24"/>
        </w:rPr>
      </w:pPr>
      <w:r w:rsidRPr="00C740A4">
        <w:rPr>
          <w:sz w:val="24"/>
          <w:szCs w:val="24"/>
        </w:rPr>
        <w:t>NUTARTA. Pritarti Tarybos sprendimo „</w:t>
      </w:r>
      <w:r w:rsidR="005732F6" w:rsidRPr="005732F6">
        <w:rPr>
          <w:sz w:val="24"/>
          <w:szCs w:val="24"/>
        </w:rPr>
        <w:t xml:space="preserve">Dėl Garbės piliečio vardo suteikimo Jonui </w:t>
      </w:r>
      <w:proofErr w:type="spellStart"/>
      <w:r w:rsidR="005732F6" w:rsidRPr="005732F6">
        <w:rPr>
          <w:sz w:val="24"/>
          <w:szCs w:val="24"/>
        </w:rPr>
        <w:t>Variakojui</w:t>
      </w:r>
      <w:proofErr w:type="spellEnd"/>
      <w:r w:rsidRPr="00C740A4">
        <w:rPr>
          <w:sz w:val="24"/>
          <w:szCs w:val="24"/>
        </w:rPr>
        <w:t>“ projektui.</w:t>
      </w:r>
    </w:p>
    <w:p w:rsidR="00DE5D83" w:rsidRDefault="00DE5D83" w:rsidP="00C13881">
      <w:pPr>
        <w:ind w:firstLine="851"/>
        <w:jc w:val="both"/>
        <w:rPr>
          <w:sz w:val="24"/>
          <w:szCs w:val="24"/>
        </w:rPr>
      </w:pPr>
    </w:p>
    <w:p w:rsidR="00DE5D83" w:rsidRPr="00B22C8F" w:rsidRDefault="00DE5D83" w:rsidP="00C13881">
      <w:pPr>
        <w:ind w:firstLine="851"/>
        <w:jc w:val="both"/>
        <w:rPr>
          <w:bCs/>
          <w:sz w:val="24"/>
          <w:szCs w:val="24"/>
        </w:rPr>
      </w:pPr>
      <w:r>
        <w:rPr>
          <w:sz w:val="24"/>
          <w:szCs w:val="24"/>
        </w:rPr>
        <w:t>12</w:t>
      </w:r>
      <w:r w:rsidRPr="00042055">
        <w:rPr>
          <w:sz w:val="24"/>
          <w:szCs w:val="24"/>
        </w:rPr>
        <w:t xml:space="preserve">. </w:t>
      </w:r>
      <w:r w:rsidRPr="00C740A4">
        <w:rPr>
          <w:sz w:val="24"/>
          <w:szCs w:val="24"/>
        </w:rPr>
        <w:t xml:space="preserve">SVARSTYTA. </w:t>
      </w:r>
      <w:r w:rsidR="005732F6" w:rsidRPr="005732F6">
        <w:rPr>
          <w:sz w:val="24"/>
          <w:szCs w:val="24"/>
        </w:rPr>
        <w:t>Panevėžio miesto infrastruktūros objektų įrengimo, remonto darbų eiliškumo nustatymo tvarkos aprašo patvirtinim</w:t>
      </w:r>
      <w:r w:rsidR="00D110AA">
        <w:rPr>
          <w:sz w:val="24"/>
          <w:szCs w:val="24"/>
        </w:rPr>
        <w:t>as</w:t>
      </w:r>
      <w:r>
        <w:rPr>
          <w:bCs/>
          <w:sz w:val="24"/>
          <w:szCs w:val="24"/>
        </w:rPr>
        <w:t>.</w:t>
      </w:r>
    </w:p>
    <w:p w:rsidR="00321B34" w:rsidRDefault="00DE5D83" w:rsidP="00C13881">
      <w:pPr>
        <w:ind w:firstLine="851"/>
        <w:jc w:val="both"/>
        <w:rPr>
          <w:sz w:val="24"/>
          <w:szCs w:val="24"/>
        </w:rPr>
      </w:pPr>
      <w:r w:rsidRPr="00C740A4">
        <w:rPr>
          <w:bCs/>
          <w:sz w:val="24"/>
          <w:szCs w:val="24"/>
        </w:rPr>
        <w:t>Pranešėja</w:t>
      </w:r>
      <w:r w:rsidRPr="002D4728">
        <w:rPr>
          <w:bCs/>
          <w:sz w:val="24"/>
          <w:szCs w:val="24"/>
        </w:rPr>
        <w:t xml:space="preserve"> </w:t>
      </w:r>
      <w:r w:rsidR="005732F6" w:rsidRPr="005732F6">
        <w:rPr>
          <w:sz w:val="24"/>
          <w:szCs w:val="24"/>
        </w:rPr>
        <w:t xml:space="preserve">L. </w:t>
      </w:r>
      <w:proofErr w:type="spellStart"/>
      <w:r w:rsidR="005732F6" w:rsidRPr="005732F6">
        <w:rPr>
          <w:sz w:val="24"/>
          <w:szCs w:val="24"/>
        </w:rPr>
        <w:t>Babilauskienė</w:t>
      </w:r>
      <w:proofErr w:type="spellEnd"/>
      <w:r w:rsidRPr="00C740A4">
        <w:rPr>
          <w:bCs/>
          <w:sz w:val="24"/>
          <w:szCs w:val="24"/>
        </w:rPr>
        <w:t>.</w:t>
      </w:r>
      <w:r w:rsidRPr="00C740A4">
        <w:rPr>
          <w:sz w:val="24"/>
          <w:szCs w:val="24"/>
        </w:rPr>
        <w:t xml:space="preserve"> Pristatė sprendimo projektą. Atsakė į pateiktus klausimus.</w:t>
      </w:r>
    </w:p>
    <w:p w:rsidR="00DE5D83" w:rsidRPr="004511DD" w:rsidRDefault="00DE5D83" w:rsidP="00C13881">
      <w:pPr>
        <w:ind w:firstLine="851"/>
        <w:jc w:val="both"/>
        <w:rPr>
          <w:sz w:val="24"/>
          <w:szCs w:val="24"/>
        </w:rPr>
      </w:pPr>
      <w:r w:rsidRPr="004511DD">
        <w:rPr>
          <w:sz w:val="24"/>
          <w:szCs w:val="24"/>
        </w:rPr>
        <w:t>Komiteto nariai bendru sutarimu pritarė sprendimo projektui.</w:t>
      </w:r>
    </w:p>
    <w:p w:rsidR="00DE5D83" w:rsidRPr="004511DD" w:rsidRDefault="00DE5D83" w:rsidP="00C13881">
      <w:pPr>
        <w:ind w:firstLine="851"/>
        <w:jc w:val="both"/>
        <w:rPr>
          <w:sz w:val="24"/>
          <w:szCs w:val="24"/>
          <w:lang w:val="sv-SE"/>
        </w:rPr>
      </w:pPr>
    </w:p>
    <w:p w:rsidR="00DE5D83" w:rsidRDefault="00DE5D83" w:rsidP="00C13881">
      <w:pPr>
        <w:ind w:firstLine="851"/>
        <w:jc w:val="both"/>
        <w:rPr>
          <w:sz w:val="24"/>
          <w:szCs w:val="24"/>
        </w:rPr>
      </w:pPr>
      <w:r w:rsidRPr="00C740A4">
        <w:rPr>
          <w:sz w:val="24"/>
          <w:szCs w:val="24"/>
        </w:rPr>
        <w:t>NUTARTA. Pritarti Tarybos sprendimo „</w:t>
      </w:r>
      <w:r w:rsidR="005732F6" w:rsidRPr="005732F6">
        <w:rPr>
          <w:sz w:val="24"/>
          <w:szCs w:val="24"/>
        </w:rPr>
        <w:t>Dėl Panevėžio miesto infrastruktūros objektų įrengimo, remonto darbų eiliškumo nustatymo tvarkos aprašo patvirtinimo</w:t>
      </w:r>
      <w:r w:rsidRPr="00C740A4">
        <w:rPr>
          <w:sz w:val="24"/>
          <w:szCs w:val="24"/>
        </w:rPr>
        <w:t>“ projektui.</w:t>
      </w:r>
    </w:p>
    <w:p w:rsidR="00DE5D83" w:rsidRDefault="00DE5D83" w:rsidP="00C13881">
      <w:pPr>
        <w:ind w:firstLine="851"/>
        <w:jc w:val="both"/>
        <w:rPr>
          <w:sz w:val="24"/>
          <w:szCs w:val="24"/>
        </w:rPr>
      </w:pPr>
    </w:p>
    <w:p w:rsidR="00DE5D83" w:rsidRPr="00B22C8F" w:rsidRDefault="00DE5D83" w:rsidP="00C13881">
      <w:pPr>
        <w:ind w:firstLine="851"/>
        <w:jc w:val="both"/>
        <w:rPr>
          <w:bCs/>
          <w:sz w:val="24"/>
          <w:szCs w:val="24"/>
        </w:rPr>
      </w:pPr>
      <w:r>
        <w:rPr>
          <w:sz w:val="24"/>
          <w:szCs w:val="24"/>
        </w:rPr>
        <w:t>13</w:t>
      </w:r>
      <w:r w:rsidRPr="00042055">
        <w:rPr>
          <w:sz w:val="24"/>
          <w:szCs w:val="24"/>
        </w:rPr>
        <w:t xml:space="preserve">. </w:t>
      </w:r>
      <w:r w:rsidRPr="00C740A4">
        <w:rPr>
          <w:sz w:val="24"/>
          <w:szCs w:val="24"/>
        </w:rPr>
        <w:t xml:space="preserve">SVARSTYTA. </w:t>
      </w:r>
      <w:r w:rsidR="00D110AA">
        <w:rPr>
          <w:sz w:val="24"/>
          <w:szCs w:val="24"/>
        </w:rPr>
        <w:t>P</w:t>
      </w:r>
      <w:r w:rsidR="005732F6" w:rsidRPr="005732F6">
        <w:rPr>
          <w:sz w:val="24"/>
          <w:szCs w:val="24"/>
        </w:rPr>
        <w:t>ritarim</w:t>
      </w:r>
      <w:r w:rsidR="00D110AA">
        <w:rPr>
          <w:sz w:val="24"/>
          <w:szCs w:val="24"/>
        </w:rPr>
        <w:t>as</w:t>
      </w:r>
      <w:r w:rsidR="005732F6" w:rsidRPr="005732F6">
        <w:rPr>
          <w:sz w:val="24"/>
          <w:szCs w:val="24"/>
        </w:rPr>
        <w:t xml:space="preserve"> laikinosios komunalinių atliekų tvarkymo Panevėžio mieste paslaugų teikimo sutarties sudarymui ir pavedim</w:t>
      </w:r>
      <w:r w:rsidR="00D110AA">
        <w:rPr>
          <w:sz w:val="24"/>
          <w:szCs w:val="24"/>
        </w:rPr>
        <w:t>as</w:t>
      </w:r>
      <w:r w:rsidR="005732F6" w:rsidRPr="005732F6">
        <w:rPr>
          <w:sz w:val="24"/>
          <w:szCs w:val="24"/>
        </w:rPr>
        <w:t xml:space="preserve"> Administracijos direktoriui</w:t>
      </w:r>
      <w:r>
        <w:rPr>
          <w:bCs/>
          <w:sz w:val="24"/>
          <w:szCs w:val="24"/>
        </w:rPr>
        <w:t>.</w:t>
      </w:r>
    </w:p>
    <w:p w:rsidR="00321B34" w:rsidRDefault="00DE5D83" w:rsidP="00C13881">
      <w:pPr>
        <w:ind w:firstLine="851"/>
        <w:jc w:val="both"/>
        <w:rPr>
          <w:sz w:val="24"/>
          <w:szCs w:val="24"/>
        </w:rPr>
      </w:pPr>
      <w:r w:rsidRPr="00C740A4">
        <w:rPr>
          <w:bCs/>
          <w:sz w:val="24"/>
          <w:szCs w:val="24"/>
        </w:rPr>
        <w:t>Pranešėja</w:t>
      </w:r>
      <w:r w:rsidRPr="002D4728">
        <w:rPr>
          <w:bCs/>
          <w:sz w:val="24"/>
          <w:szCs w:val="24"/>
        </w:rPr>
        <w:t xml:space="preserve"> </w:t>
      </w:r>
      <w:r w:rsidR="005732F6">
        <w:rPr>
          <w:bCs/>
          <w:sz w:val="24"/>
          <w:szCs w:val="24"/>
        </w:rPr>
        <w:t xml:space="preserve">V. </w:t>
      </w:r>
      <w:proofErr w:type="spellStart"/>
      <w:r w:rsidR="005732F6">
        <w:rPr>
          <w:bCs/>
          <w:sz w:val="24"/>
          <w:szCs w:val="24"/>
        </w:rPr>
        <w:t>Gylienė</w:t>
      </w:r>
      <w:proofErr w:type="spellEnd"/>
      <w:r w:rsidRPr="00C740A4">
        <w:rPr>
          <w:bCs/>
          <w:sz w:val="24"/>
          <w:szCs w:val="24"/>
        </w:rPr>
        <w:t>.</w:t>
      </w:r>
      <w:r w:rsidRPr="00C740A4">
        <w:rPr>
          <w:sz w:val="24"/>
          <w:szCs w:val="24"/>
        </w:rPr>
        <w:t xml:space="preserve"> Pristatė sprendimo projektą. Atsakė į pateiktus klausimus.</w:t>
      </w:r>
    </w:p>
    <w:p w:rsidR="00DE5D83" w:rsidRPr="004511DD" w:rsidRDefault="00DE5D83" w:rsidP="00C13881">
      <w:pPr>
        <w:ind w:firstLine="851"/>
        <w:jc w:val="both"/>
        <w:rPr>
          <w:sz w:val="24"/>
          <w:szCs w:val="24"/>
        </w:rPr>
      </w:pPr>
      <w:r w:rsidRPr="004511DD">
        <w:rPr>
          <w:sz w:val="24"/>
          <w:szCs w:val="24"/>
        </w:rPr>
        <w:t>Komiteto nariai bendru sutarimu pritarė sprendimo projektui.</w:t>
      </w:r>
    </w:p>
    <w:p w:rsidR="00DE5D83" w:rsidRPr="004511DD" w:rsidRDefault="00DE5D83" w:rsidP="00C13881">
      <w:pPr>
        <w:ind w:firstLine="851"/>
        <w:jc w:val="both"/>
        <w:rPr>
          <w:sz w:val="24"/>
          <w:szCs w:val="24"/>
          <w:lang w:val="sv-SE"/>
        </w:rPr>
      </w:pPr>
    </w:p>
    <w:p w:rsidR="00DE5D83" w:rsidRDefault="00DE5D83" w:rsidP="00C13881">
      <w:pPr>
        <w:ind w:firstLine="851"/>
        <w:jc w:val="both"/>
        <w:rPr>
          <w:sz w:val="24"/>
          <w:szCs w:val="24"/>
        </w:rPr>
      </w:pPr>
      <w:r w:rsidRPr="00C740A4">
        <w:rPr>
          <w:sz w:val="24"/>
          <w:szCs w:val="24"/>
        </w:rPr>
        <w:t>NUTARTA. Pritarti Tarybos sprendimo „</w:t>
      </w:r>
      <w:r w:rsidR="005732F6" w:rsidRPr="005732F6">
        <w:rPr>
          <w:sz w:val="24"/>
          <w:szCs w:val="24"/>
        </w:rPr>
        <w:t>Dėl pritarimo laikinosios komunalinių atliekų tvarkymo Panevėžio mieste paslaugų teikimo sutarties sudarymui ir pavedimo Administracijos direktoriui</w:t>
      </w:r>
      <w:r w:rsidRPr="00C740A4">
        <w:rPr>
          <w:sz w:val="24"/>
          <w:szCs w:val="24"/>
        </w:rPr>
        <w:t>“ projektui.</w:t>
      </w:r>
    </w:p>
    <w:p w:rsidR="00DE5D83" w:rsidRDefault="00DE5D83" w:rsidP="00C13881">
      <w:pPr>
        <w:ind w:firstLine="851"/>
        <w:jc w:val="both"/>
        <w:rPr>
          <w:sz w:val="24"/>
          <w:szCs w:val="24"/>
        </w:rPr>
      </w:pPr>
    </w:p>
    <w:p w:rsidR="00DE5D83" w:rsidRPr="00B22C8F" w:rsidRDefault="00DE5D83" w:rsidP="00C13881">
      <w:pPr>
        <w:ind w:firstLine="851"/>
        <w:jc w:val="both"/>
        <w:rPr>
          <w:bCs/>
          <w:sz w:val="24"/>
          <w:szCs w:val="24"/>
        </w:rPr>
      </w:pPr>
      <w:r>
        <w:rPr>
          <w:sz w:val="24"/>
          <w:szCs w:val="24"/>
        </w:rPr>
        <w:t>14</w:t>
      </w:r>
      <w:r w:rsidRPr="00042055">
        <w:rPr>
          <w:sz w:val="24"/>
          <w:szCs w:val="24"/>
        </w:rPr>
        <w:t xml:space="preserve">. </w:t>
      </w:r>
      <w:r w:rsidRPr="00C740A4">
        <w:rPr>
          <w:sz w:val="24"/>
          <w:szCs w:val="24"/>
        </w:rPr>
        <w:t xml:space="preserve">SVARSTYTA. </w:t>
      </w:r>
      <w:r w:rsidR="005732F6" w:rsidRPr="005732F6">
        <w:rPr>
          <w:sz w:val="24"/>
          <w:szCs w:val="24"/>
        </w:rPr>
        <w:t>Savivaldybės tarybos 2017 m. birželio 29 d. sprendimo Nr. 1-221 „Dėl AB „Panevėžio energija“ 2016 metų faktinių investicijų ir 2017–2018 metų investicijų plano Panevėžio mieste suderinimo“ pakeitim</w:t>
      </w:r>
      <w:r w:rsidR="00D110AA">
        <w:rPr>
          <w:sz w:val="24"/>
          <w:szCs w:val="24"/>
        </w:rPr>
        <w:t>as</w:t>
      </w:r>
      <w:r>
        <w:rPr>
          <w:bCs/>
          <w:sz w:val="24"/>
          <w:szCs w:val="24"/>
        </w:rPr>
        <w:t>.</w:t>
      </w:r>
    </w:p>
    <w:p w:rsidR="00DE5D83" w:rsidRDefault="00DE5D83" w:rsidP="00C13881">
      <w:pPr>
        <w:ind w:firstLine="851"/>
        <w:jc w:val="both"/>
        <w:rPr>
          <w:sz w:val="24"/>
          <w:szCs w:val="24"/>
        </w:rPr>
      </w:pPr>
      <w:r w:rsidRPr="00C740A4">
        <w:rPr>
          <w:bCs/>
          <w:sz w:val="24"/>
          <w:szCs w:val="24"/>
        </w:rPr>
        <w:t>Pranešėj</w:t>
      </w:r>
      <w:r w:rsidR="005732F6">
        <w:rPr>
          <w:bCs/>
          <w:sz w:val="24"/>
          <w:szCs w:val="24"/>
        </w:rPr>
        <w:t>as A. Šatas</w:t>
      </w:r>
      <w:r w:rsidRPr="00C740A4">
        <w:rPr>
          <w:bCs/>
          <w:sz w:val="24"/>
          <w:szCs w:val="24"/>
        </w:rPr>
        <w:t>.</w:t>
      </w:r>
      <w:r w:rsidRPr="00C740A4">
        <w:rPr>
          <w:sz w:val="24"/>
          <w:szCs w:val="24"/>
        </w:rPr>
        <w:t xml:space="preserve"> Pristatė sprendimo projektą. Atsakė į pateiktus klausimus.</w:t>
      </w:r>
    </w:p>
    <w:p w:rsidR="00DE5D83" w:rsidRPr="004511DD" w:rsidRDefault="00DE5D83" w:rsidP="00C13881">
      <w:pPr>
        <w:ind w:firstLine="851"/>
        <w:jc w:val="both"/>
        <w:rPr>
          <w:sz w:val="24"/>
          <w:szCs w:val="24"/>
        </w:rPr>
      </w:pPr>
      <w:r w:rsidRPr="004511DD">
        <w:rPr>
          <w:sz w:val="24"/>
          <w:szCs w:val="24"/>
        </w:rPr>
        <w:t>Komiteto nariai bendru sutarimu pritarė sprendimo projektui.</w:t>
      </w:r>
    </w:p>
    <w:p w:rsidR="00DE5D83" w:rsidRPr="004511DD" w:rsidRDefault="00DE5D83" w:rsidP="00C13881">
      <w:pPr>
        <w:ind w:firstLine="851"/>
        <w:jc w:val="both"/>
        <w:rPr>
          <w:sz w:val="24"/>
          <w:szCs w:val="24"/>
          <w:lang w:val="sv-SE"/>
        </w:rPr>
      </w:pPr>
    </w:p>
    <w:p w:rsidR="00DE5D83" w:rsidRDefault="00DE5D83" w:rsidP="00C13881">
      <w:pPr>
        <w:ind w:firstLine="851"/>
        <w:jc w:val="both"/>
        <w:rPr>
          <w:sz w:val="24"/>
          <w:szCs w:val="24"/>
        </w:rPr>
      </w:pPr>
      <w:r w:rsidRPr="00C740A4">
        <w:rPr>
          <w:sz w:val="24"/>
          <w:szCs w:val="24"/>
        </w:rPr>
        <w:t>NUTARTA. Pritarti Tarybos sprendimo „</w:t>
      </w:r>
      <w:r w:rsidR="005732F6" w:rsidRPr="005732F6">
        <w:rPr>
          <w:sz w:val="24"/>
          <w:szCs w:val="24"/>
        </w:rPr>
        <w:t>Dėl Savivaldybės tarybos 2017 m. birželio 29 d. sprendimo Nr. 1-221 „Dėl AB „Panevėžio energija“ 2016 metų faktinių investicijų ir 2017–2018 metų investicijų plano Panevėžio mieste suderinimo“ pakeitimo</w:t>
      </w:r>
      <w:r w:rsidRPr="00C740A4">
        <w:rPr>
          <w:sz w:val="24"/>
          <w:szCs w:val="24"/>
        </w:rPr>
        <w:t>“ projektui.</w:t>
      </w:r>
    </w:p>
    <w:p w:rsidR="00DE5D83" w:rsidRDefault="00DE5D83" w:rsidP="00C13881">
      <w:pPr>
        <w:ind w:firstLine="851"/>
        <w:jc w:val="both"/>
        <w:rPr>
          <w:sz w:val="24"/>
          <w:szCs w:val="24"/>
        </w:rPr>
      </w:pPr>
    </w:p>
    <w:p w:rsidR="00DE5D83" w:rsidRPr="00B22C8F" w:rsidRDefault="00DE5D83" w:rsidP="00C13881">
      <w:pPr>
        <w:ind w:firstLine="851"/>
        <w:jc w:val="both"/>
        <w:rPr>
          <w:bCs/>
          <w:sz w:val="24"/>
          <w:szCs w:val="24"/>
        </w:rPr>
      </w:pPr>
      <w:r>
        <w:rPr>
          <w:sz w:val="24"/>
          <w:szCs w:val="24"/>
        </w:rPr>
        <w:t>15</w:t>
      </w:r>
      <w:r w:rsidRPr="00042055">
        <w:rPr>
          <w:sz w:val="24"/>
          <w:szCs w:val="24"/>
        </w:rPr>
        <w:t xml:space="preserve">. </w:t>
      </w:r>
      <w:r w:rsidRPr="00C740A4">
        <w:rPr>
          <w:sz w:val="24"/>
          <w:szCs w:val="24"/>
        </w:rPr>
        <w:t xml:space="preserve">SVARSTYTA. </w:t>
      </w:r>
      <w:r w:rsidR="005732F6" w:rsidRPr="005732F6">
        <w:rPr>
          <w:bCs/>
          <w:sz w:val="24"/>
          <w:szCs w:val="24"/>
        </w:rPr>
        <w:t>Panevėžio kūno kultūros ir sporto centro teniso kortų (Parko g. 16) teikiamų paslaugų kainų nustatym</w:t>
      </w:r>
      <w:r w:rsidR="00D110AA">
        <w:rPr>
          <w:bCs/>
          <w:sz w:val="24"/>
          <w:szCs w:val="24"/>
        </w:rPr>
        <w:t>as</w:t>
      </w:r>
      <w:r>
        <w:rPr>
          <w:bCs/>
          <w:sz w:val="24"/>
          <w:szCs w:val="24"/>
        </w:rPr>
        <w:t>.</w:t>
      </w:r>
    </w:p>
    <w:p w:rsidR="00321B34" w:rsidRDefault="00321B34" w:rsidP="00C13881">
      <w:pPr>
        <w:ind w:firstLine="851"/>
        <w:jc w:val="both"/>
        <w:rPr>
          <w:sz w:val="24"/>
          <w:szCs w:val="24"/>
        </w:rPr>
      </w:pPr>
      <w:r>
        <w:rPr>
          <w:bCs/>
          <w:sz w:val="24"/>
          <w:szCs w:val="24"/>
        </w:rPr>
        <w:t xml:space="preserve">Pranešėjas </w:t>
      </w:r>
      <w:r w:rsidR="005732F6" w:rsidRPr="005732F6">
        <w:rPr>
          <w:bCs/>
          <w:sz w:val="24"/>
          <w:szCs w:val="24"/>
        </w:rPr>
        <w:t>J. Jasiukaitis</w:t>
      </w:r>
      <w:r w:rsidR="00DE5D83" w:rsidRPr="00C740A4">
        <w:rPr>
          <w:bCs/>
          <w:sz w:val="24"/>
          <w:szCs w:val="24"/>
        </w:rPr>
        <w:t>.</w:t>
      </w:r>
      <w:r w:rsidR="00DE5D83" w:rsidRPr="00C740A4">
        <w:rPr>
          <w:sz w:val="24"/>
          <w:szCs w:val="24"/>
        </w:rPr>
        <w:t xml:space="preserve"> Pristatė sprendimo projektą. Atsakė į pateiktus klausimus.</w:t>
      </w:r>
    </w:p>
    <w:p w:rsidR="00DE5D83" w:rsidRPr="004511DD" w:rsidRDefault="00DE5D83" w:rsidP="00C13881">
      <w:pPr>
        <w:ind w:firstLine="851"/>
        <w:jc w:val="both"/>
        <w:rPr>
          <w:sz w:val="24"/>
          <w:szCs w:val="24"/>
        </w:rPr>
      </w:pPr>
      <w:r w:rsidRPr="004511DD">
        <w:rPr>
          <w:sz w:val="24"/>
          <w:szCs w:val="24"/>
        </w:rPr>
        <w:t>Komiteto nariai bendru sutarimu pritarė sprendimo projektui.</w:t>
      </w:r>
    </w:p>
    <w:p w:rsidR="00DE5D83" w:rsidRPr="004511DD" w:rsidRDefault="00DE5D83" w:rsidP="00C13881">
      <w:pPr>
        <w:ind w:firstLine="851"/>
        <w:jc w:val="both"/>
        <w:rPr>
          <w:sz w:val="24"/>
          <w:szCs w:val="24"/>
          <w:lang w:val="sv-SE"/>
        </w:rPr>
      </w:pPr>
    </w:p>
    <w:p w:rsidR="00DE5D83" w:rsidRDefault="00DE5D83" w:rsidP="00C13881">
      <w:pPr>
        <w:ind w:firstLine="851"/>
        <w:jc w:val="both"/>
        <w:rPr>
          <w:sz w:val="24"/>
          <w:szCs w:val="24"/>
        </w:rPr>
      </w:pPr>
      <w:r w:rsidRPr="00C740A4">
        <w:rPr>
          <w:sz w:val="24"/>
          <w:szCs w:val="24"/>
        </w:rPr>
        <w:t>NUTARTA. Pritarti Tarybos sprendimo „</w:t>
      </w:r>
      <w:r w:rsidR="005732F6" w:rsidRPr="005732F6">
        <w:rPr>
          <w:bCs/>
          <w:sz w:val="24"/>
          <w:szCs w:val="24"/>
        </w:rPr>
        <w:t>Dėl Panevėžio kūno kultūros ir sporto centro teniso kortų (Parko g. 16) teikiamų paslaugų kainų nustatymo</w:t>
      </w:r>
      <w:r w:rsidRPr="00C740A4">
        <w:rPr>
          <w:sz w:val="24"/>
          <w:szCs w:val="24"/>
        </w:rPr>
        <w:t>“ projektui.</w:t>
      </w:r>
    </w:p>
    <w:p w:rsidR="00DE5D83" w:rsidRDefault="00DE5D83" w:rsidP="00C13881">
      <w:pPr>
        <w:ind w:firstLine="851"/>
        <w:jc w:val="both"/>
        <w:rPr>
          <w:sz w:val="24"/>
          <w:szCs w:val="24"/>
        </w:rPr>
      </w:pPr>
    </w:p>
    <w:p w:rsidR="00DE5D83" w:rsidRPr="00B22C8F" w:rsidRDefault="00DE5D83" w:rsidP="00C13881">
      <w:pPr>
        <w:ind w:firstLine="851"/>
        <w:jc w:val="both"/>
        <w:rPr>
          <w:bCs/>
          <w:sz w:val="24"/>
          <w:szCs w:val="24"/>
        </w:rPr>
      </w:pPr>
      <w:r>
        <w:rPr>
          <w:sz w:val="24"/>
          <w:szCs w:val="24"/>
        </w:rPr>
        <w:t>16</w:t>
      </w:r>
      <w:r w:rsidRPr="00042055">
        <w:rPr>
          <w:sz w:val="24"/>
          <w:szCs w:val="24"/>
        </w:rPr>
        <w:t xml:space="preserve">. </w:t>
      </w:r>
      <w:r w:rsidRPr="00C740A4">
        <w:rPr>
          <w:sz w:val="24"/>
          <w:szCs w:val="24"/>
        </w:rPr>
        <w:t xml:space="preserve">SVARSTYTA. </w:t>
      </w:r>
      <w:r w:rsidR="005732F6" w:rsidRPr="005732F6">
        <w:rPr>
          <w:bCs/>
          <w:sz w:val="24"/>
          <w:szCs w:val="24"/>
        </w:rPr>
        <w:t>Panevėžio „Žemynos“ progimnazijos dirbtinės dangos futbolo stadiono (Ramygalos g. 99, Panevėžys) teikiamų paslaugų kainų nustatym</w:t>
      </w:r>
      <w:r w:rsidR="00D110AA">
        <w:rPr>
          <w:bCs/>
          <w:sz w:val="24"/>
          <w:szCs w:val="24"/>
        </w:rPr>
        <w:t>as</w:t>
      </w:r>
      <w:r>
        <w:rPr>
          <w:bCs/>
          <w:sz w:val="24"/>
          <w:szCs w:val="24"/>
        </w:rPr>
        <w:t>.</w:t>
      </w:r>
    </w:p>
    <w:p w:rsidR="00DE5D83" w:rsidRDefault="00DE5D83" w:rsidP="00C13881">
      <w:pPr>
        <w:ind w:firstLine="851"/>
        <w:jc w:val="both"/>
        <w:rPr>
          <w:sz w:val="24"/>
          <w:szCs w:val="24"/>
        </w:rPr>
      </w:pPr>
      <w:r w:rsidRPr="00C740A4">
        <w:rPr>
          <w:bCs/>
          <w:sz w:val="24"/>
          <w:szCs w:val="24"/>
        </w:rPr>
        <w:t>Pranešėj</w:t>
      </w:r>
      <w:r w:rsidR="009854CA">
        <w:rPr>
          <w:bCs/>
          <w:sz w:val="24"/>
          <w:szCs w:val="24"/>
        </w:rPr>
        <w:t>a</w:t>
      </w:r>
      <w:r w:rsidR="005732F6">
        <w:rPr>
          <w:bCs/>
          <w:sz w:val="24"/>
          <w:szCs w:val="24"/>
        </w:rPr>
        <w:t>s</w:t>
      </w:r>
      <w:r w:rsidR="009854CA">
        <w:rPr>
          <w:bCs/>
          <w:sz w:val="24"/>
          <w:szCs w:val="24"/>
        </w:rPr>
        <w:t xml:space="preserve"> </w:t>
      </w:r>
      <w:r w:rsidR="005732F6">
        <w:rPr>
          <w:bCs/>
          <w:sz w:val="24"/>
          <w:szCs w:val="24"/>
        </w:rPr>
        <w:t>J. Jasiukaitis</w:t>
      </w:r>
      <w:r w:rsidRPr="00C740A4">
        <w:rPr>
          <w:bCs/>
          <w:sz w:val="24"/>
          <w:szCs w:val="24"/>
        </w:rPr>
        <w:t>.</w:t>
      </w:r>
      <w:r w:rsidRPr="00C740A4">
        <w:rPr>
          <w:sz w:val="24"/>
          <w:szCs w:val="24"/>
        </w:rPr>
        <w:t xml:space="preserve"> Pristatė sprendimo projektą. Atsakė į pateiktus klausimus.</w:t>
      </w:r>
    </w:p>
    <w:p w:rsidR="00A664EA" w:rsidRDefault="00A664EA" w:rsidP="00C13881">
      <w:pPr>
        <w:ind w:firstLine="851"/>
        <w:jc w:val="both"/>
        <w:rPr>
          <w:sz w:val="24"/>
          <w:szCs w:val="24"/>
        </w:rPr>
      </w:pPr>
      <w:r>
        <w:rPr>
          <w:sz w:val="24"/>
          <w:szCs w:val="24"/>
        </w:rPr>
        <w:t>Juozas Bečelis klausė, kokiu būdu nustatyti įkainiai.</w:t>
      </w:r>
    </w:p>
    <w:p w:rsidR="00A664EA" w:rsidRDefault="00A664EA" w:rsidP="00C13881">
      <w:pPr>
        <w:ind w:firstLine="851"/>
        <w:jc w:val="both"/>
        <w:rPr>
          <w:sz w:val="24"/>
          <w:szCs w:val="24"/>
        </w:rPr>
      </w:pPr>
      <w:proofErr w:type="spellStart"/>
      <w:r w:rsidRPr="00533050">
        <w:rPr>
          <w:sz w:val="24"/>
          <w:szCs w:val="24"/>
          <w:lang w:val="en-US"/>
        </w:rPr>
        <w:t>Romualdas</w:t>
      </w:r>
      <w:proofErr w:type="spellEnd"/>
      <w:r w:rsidRPr="00533050">
        <w:rPr>
          <w:sz w:val="24"/>
          <w:szCs w:val="24"/>
          <w:lang w:val="en-US"/>
        </w:rPr>
        <w:t xml:space="preserve"> </w:t>
      </w:r>
      <w:proofErr w:type="spellStart"/>
      <w:r w:rsidRPr="00533050">
        <w:rPr>
          <w:sz w:val="24"/>
          <w:szCs w:val="24"/>
          <w:lang w:val="en-US"/>
        </w:rPr>
        <w:t>Grilauskas</w:t>
      </w:r>
      <w:proofErr w:type="spellEnd"/>
      <w:r>
        <w:rPr>
          <w:sz w:val="24"/>
          <w:szCs w:val="24"/>
        </w:rPr>
        <w:t xml:space="preserve"> </w:t>
      </w:r>
      <w:r w:rsidR="00124EAB">
        <w:rPr>
          <w:sz w:val="24"/>
          <w:szCs w:val="24"/>
        </w:rPr>
        <w:t>atsakė</w:t>
      </w:r>
      <w:r>
        <w:rPr>
          <w:sz w:val="24"/>
          <w:szCs w:val="24"/>
        </w:rPr>
        <w:t xml:space="preserve">, kad </w:t>
      </w:r>
      <w:r w:rsidR="00124EAB">
        <w:rPr>
          <w:sz w:val="24"/>
          <w:szCs w:val="24"/>
        </w:rPr>
        <w:t>įkainiai buvo ap</w:t>
      </w:r>
      <w:r>
        <w:rPr>
          <w:sz w:val="24"/>
          <w:szCs w:val="24"/>
        </w:rPr>
        <w:t>skaičiuot</w:t>
      </w:r>
      <w:r w:rsidR="00124EAB">
        <w:rPr>
          <w:sz w:val="24"/>
          <w:szCs w:val="24"/>
        </w:rPr>
        <w:t>i</w:t>
      </w:r>
      <w:r>
        <w:rPr>
          <w:sz w:val="24"/>
          <w:szCs w:val="24"/>
        </w:rPr>
        <w:t xml:space="preserve"> </w:t>
      </w:r>
      <w:r w:rsidR="00124EAB">
        <w:rPr>
          <w:sz w:val="24"/>
          <w:szCs w:val="24"/>
        </w:rPr>
        <w:t>remiantis</w:t>
      </w:r>
      <w:r>
        <w:rPr>
          <w:sz w:val="24"/>
          <w:szCs w:val="24"/>
        </w:rPr>
        <w:t xml:space="preserve"> </w:t>
      </w:r>
      <w:r w:rsidR="00A60744">
        <w:rPr>
          <w:sz w:val="24"/>
          <w:szCs w:val="24"/>
        </w:rPr>
        <w:t xml:space="preserve">numatytomis </w:t>
      </w:r>
      <w:r>
        <w:rPr>
          <w:sz w:val="24"/>
          <w:szCs w:val="24"/>
        </w:rPr>
        <w:t>sąnaud</w:t>
      </w:r>
      <w:r w:rsidR="00124EAB">
        <w:rPr>
          <w:sz w:val="24"/>
          <w:szCs w:val="24"/>
        </w:rPr>
        <w:t>omis</w:t>
      </w:r>
      <w:r>
        <w:rPr>
          <w:sz w:val="24"/>
          <w:szCs w:val="24"/>
        </w:rPr>
        <w:t>, po metų bus galima įvertinti ir perskaičiuoti įkainį.</w:t>
      </w:r>
    </w:p>
    <w:p w:rsidR="00DE5D83" w:rsidRPr="004511DD" w:rsidRDefault="00DE5D83" w:rsidP="00C13881">
      <w:pPr>
        <w:ind w:firstLine="851"/>
        <w:jc w:val="both"/>
        <w:rPr>
          <w:sz w:val="24"/>
          <w:szCs w:val="24"/>
        </w:rPr>
      </w:pPr>
      <w:r w:rsidRPr="004511DD">
        <w:rPr>
          <w:sz w:val="24"/>
          <w:szCs w:val="24"/>
        </w:rPr>
        <w:t>Komiteto nariai bendru sutarimu pritarė sprendimo projektui.</w:t>
      </w:r>
    </w:p>
    <w:p w:rsidR="00DE5D83" w:rsidRPr="004511DD" w:rsidRDefault="00DE5D83" w:rsidP="00C13881">
      <w:pPr>
        <w:ind w:firstLine="851"/>
        <w:jc w:val="both"/>
        <w:rPr>
          <w:sz w:val="24"/>
          <w:szCs w:val="24"/>
          <w:lang w:val="sv-SE"/>
        </w:rPr>
      </w:pPr>
    </w:p>
    <w:p w:rsidR="00DE5D83" w:rsidRDefault="00DE5D83" w:rsidP="00C13881">
      <w:pPr>
        <w:ind w:firstLine="851"/>
        <w:jc w:val="both"/>
        <w:rPr>
          <w:sz w:val="24"/>
          <w:szCs w:val="24"/>
        </w:rPr>
      </w:pPr>
      <w:r w:rsidRPr="00C740A4">
        <w:rPr>
          <w:sz w:val="24"/>
          <w:szCs w:val="24"/>
        </w:rPr>
        <w:t>NUTARTA. Pritarti Tarybos sprendimo „</w:t>
      </w:r>
      <w:r w:rsidR="005732F6" w:rsidRPr="005732F6">
        <w:rPr>
          <w:bCs/>
          <w:sz w:val="24"/>
          <w:szCs w:val="24"/>
        </w:rPr>
        <w:t>Dėl Panevėžio „Žemynos“ progimnazijos dirbtinės dangos futbolo stadiono (Ramygalos g. 99, Panevėžys) teikiamų paslaugų kainų nustatymo</w:t>
      </w:r>
      <w:r w:rsidRPr="00C740A4">
        <w:rPr>
          <w:sz w:val="24"/>
          <w:szCs w:val="24"/>
        </w:rPr>
        <w:t>“ projektui.</w:t>
      </w:r>
    </w:p>
    <w:p w:rsidR="00DE5D83" w:rsidRDefault="00DE5D83" w:rsidP="00C13881">
      <w:pPr>
        <w:ind w:firstLine="851"/>
        <w:jc w:val="both"/>
        <w:rPr>
          <w:sz w:val="24"/>
          <w:szCs w:val="24"/>
        </w:rPr>
      </w:pPr>
    </w:p>
    <w:p w:rsidR="00DE5D83" w:rsidRPr="00B22C8F" w:rsidRDefault="00DE5D83" w:rsidP="00C13881">
      <w:pPr>
        <w:ind w:firstLine="851"/>
        <w:jc w:val="both"/>
        <w:rPr>
          <w:bCs/>
          <w:sz w:val="24"/>
          <w:szCs w:val="24"/>
        </w:rPr>
      </w:pPr>
      <w:r>
        <w:rPr>
          <w:sz w:val="24"/>
          <w:szCs w:val="24"/>
        </w:rPr>
        <w:t>17</w:t>
      </w:r>
      <w:r w:rsidRPr="00042055">
        <w:rPr>
          <w:sz w:val="24"/>
          <w:szCs w:val="24"/>
        </w:rPr>
        <w:t xml:space="preserve">. </w:t>
      </w:r>
      <w:r w:rsidRPr="00C740A4">
        <w:rPr>
          <w:sz w:val="24"/>
          <w:szCs w:val="24"/>
        </w:rPr>
        <w:t xml:space="preserve">SVARSTYTA. </w:t>
      </w:r>
      <w:r w:rsidR="005732F6" w:rsidRPr="005732F6">
        <w:rPr>
          <w:bCs/>
          <w:sz w:val="24"/>
          <w:szCs w:val="24"/>
        </w:rPr>
        <w:t xml:space="preserve">Savivaldybės tarybos 2016 m. spalio 26 d. sprendimo Nr. 1-332 </w:t>
      </w:r>
      <w:r w:rsidR="005732F6" w:rsidRPr="005732F6">
        <w:rPr>
          <w:sz w:val="24"/>
          <w:szCs w:val="24"/>
        </w:rPr>
        <w:t xml:space="preserve">„Dėl Futbolo akademijos teikiamų paslaugų kainų nustatymo ir Savivaldybės tarybos 2016 m. sausio 28 d. sprendimo Nr. 1-17 pripažinimo netekusiu galios“ </w:t>
      </w:r>
      <w:r w:rsidR="005732F6" w:rsidRPr="005732F6">
        <w:rPr>
          <w:bCs/>
          <w:sz w:val="24"/>
          <w:szCs w:val="24"/>
        </w:rPr>
        <w:t>priedo pakeitim</w:t>
      </w:r>
      <w:r w:rsidR="00D110AA">
        <w:rPr>
          <w:bCs/>
          <w:sz w:val="24"/>
          <w:szCs w:val="24"/>
        </w:rPr>
        <w:t>as</w:t>
      </w:r>
      <w:r>
        <w:rPr>
          <w:bCs/>
          <w:sz w:val="24"/>
          <w:szCs w:val="24"/>
        </w:rPr>
        <w:t>.</w:t>
      </w:r>
    </w:p>
    <w:p w:rsidR="0026189B" w:rsidRDefault="00DE5D83" w:rsidP="00C13881">
      <w:pPr>
        <w:ind w:firstLine="851"/>
        <w:jc w:val="both"/>
        <w:rPr>
          <w:sz w:val="24"/>
          <w:szCs w:val="24"/>
        </w:rPr>
      </w:pPr>
      <w:r w:rsidRPr="00C740A4">
        <w:rPr>
          <w:bCs/>
          <w:sz w:val="24"/>
          <w:szCs w:val="24"/>
        </w:rPr>
        <w:t>Pranešėja</w:t>
      </w:r>
      <w:r w:rsidR="005732F6">
        <w:rPr>
          <w:bCs/>
          <w:sz w:val="24"/>
          <w:szCs w:val="24"/>
        </w:rPr>
        <w:t>s</w:t>
      </w:r>
      <w:r w:rsidRPr="002D4728">
        <w:rPr>
          <w:bCs/>
          <w:sz w:val="24"/>
          <w:szCs w:val="24"/>
        </w:rPr>
        <w:t xml:space="preserve"> </w:t>
      </w:r>
      <w:r w:rsidR="005732F6" w:rsidRPr="005732F6">
        <w:rPr>
          <w:bCs/>
          <w:sz w:val="24"/>
          <w:szCs w:val="24"/>
        </w:rPr>
        <w:t>J. Jasiukaitis</w:t>
      </w:r>
      <w:r w:rsidRPr="00C740A4">
        <w:rPr>
          <w:bCs/>
          <w:sz w:val="24"/>
          <w:szCs w:val="24"/>
        </w:rPr>
        <w:t>.</w:t>
      </w:r>
      <w:r w:rsidRPr="00C740A4">
        <w:rPr>
          <w:sz w:val="24"/>
          <w:szCs w:val="24"/>
        </w:rPr>
        <w:t xml:space="preserve"> Pristatė sprendimo projektą. Atsakė į pateiktus klausimus.</w:t>
      </w:r>
    </w:p>
    <w:p w:rsidR="00DE5D83" w:rsidRPr="004511DD" w:rsidRDefault="00DE5D83" w:rsidP="00C13881">
      <w:pPr>
        <w:ind w:firstLine="851"/>
        <w:jc w:val="both"/>
        <w:rPr>
          <w:sz w:val="24"/>
          <w:szCs w:val="24"/>
        </w:rPr>
      </w:pPr>
      <w:r w:rsidRPr="004511DD">
        <w:rPr>
          <w:sz w:val="24"/>
          <w:szCs w:val="24"/>
        </w:rPr>
        <w:t>Komiteto nariai bendru sutarimu pritarė sprendimo projektui.</w:t>
      </w:r>
    </w:p>
    <w:p w:rsidR="00DE5D83" w:rsidRPr="004511DD" w:rsidRDefault="00DE5D83" w:rsidP="00C13881">
      <w:pPr>
        <w:ind w:firstLine="851"/>
        <w:jc w:val="both"/>
        <w:rPr>
          <w:sz w:val="24"/>
          <w:szCs w:val="24"/>
          <w:lang w:val="sv-SE"/>
        </w:rPr>
      </w:pPr>
    </w:p>
    <w:p w:rsidR="00DE5D83" w:rsidRDefault="00DE5D83" w:rsidP="00C13881">
      <w:pPr>
        <w:ind w:firstLine="851"/>
        <w:jc w:val="both"/>
        <w:rPr>
          <w:sz w:val="24"/>
          <w:szCs w:val="24"/>
        </w:rPr>
      </w:pPr>
      <w:r w:rsidRPr="00C740A4">
        <w:rPr>
          <w:sz w:val="24"/>
          <w:szCs w:val="24"/>
        </w:rPr>
        <w:t>NUTARTA. Pritarti Tarybos sprendimo „</w:t>
      </w:r>
      <w:r w:rsidR="005732F6" w:rsidRPr="005732F6">
        <w:rPr>
          <w:bCs/>
          <w:sz w:val="24"/>
          <w:szCs w:val="24"/>
        </w:rPr>
        <w:t xml:space="preserve">Dėl Savivaldybės tarybos 2016 m. spalio 26 d. sprendimo Nr. 1-332 </w:t>
      </w:r>
      <w:r w:rsidR="005732F6" w:rsidRPr="005732F6">
        <w:rPr>
          <w:sz w:val="24"/>
          <w:szCs w:val="24"/>
        </w:rPr>
        <w:t xml:space="preserve">„Dėl Futbolo akademijos teikiamų paslaugų kainų nustatymo ir Savivaldybės tarybos 2016 m. sausio 28 d. sprendimo Nr. 1-17 pripažinimo netekusiu galios“ </w:t>
      </w:r>
      <w:r w:rsidR="005732F6" w:rsidRPr="005732F6">
        <w:rPr>
          <w:bCs/>
          <w:sz w:val="24"/>
          <w:szCs w:val="24"/>
        </w:rPr>
        <w:t>priedo pakeitimo</w:t>
      </w:r>
      <w:r w:rsidRPr="00C740A4">
        <w:rPr>
          <w:sz w:val="24"/>
          <w:szCs w:val="24"/>
        </w:rPr>
        <w:t>“ projektui.</w:t>
      </w:r>
    </w:p>
    <w:p w:rsidR="00DE5D83" w:rsidRDefault="00DE5D83" w:rsidP="00C13881">
      <w:pPr>
        <w:ind w:firstLine="851"/>
        <w:jc w:val="both"/>
        <w:rPr>
          <w:sz w:val="24"/>
          <w:szCs w:val="24"/>
        </w:rPr>
      </w:pPr>
    </w:p>
    <w:p w:rsidR="00DE5D83" w:rsidRPr="00B22C8F" w:rsidRDefault="00DE5D83" w:rsidP="00C13881">
      <w:pPr>
        <w:ind w:firstLine="851"/>
        <w:jc w:val="both"/>
        <w:rPr>
          <w:bCs/>
          <w:sz w:val="24"/>
          <w:szCs w:val="24"/>
        </w:rPr>
      </w:pPr>
      <w:r>
        <w:rPr>
          <w:sz w:val="24"/>
          <w:szCs w:val="24"/>
        </w:rPr>
        <w:t>18</w:t>
      </w:r>
      <w:r w:rsidRPr="00042055">
        <w:rPr>
          <w:sz w:val="24"/>
          <w:szCs w:val="24"/>
        </w:rPr>
        <w:t xml:space="preserve">. </w:t>
      </w:r>
      <w:r w:rsidRPr="00C740A4">
        <w:rPr>
          <w:sz w:val="24"/>
          <w:szCs w:val="24"/>
        </w:rPr>
        <w:t xml:space="preserve">SVARSTYTA. </w:t>
      </w:r>
      <w:r w:rsidR="005732F6" w:rsidRPr="005732F6">
        <w:rPr>
          <w:bCs/>
          <w:sz w:val="24"/>
          <w:szCs w:val="24"/>
        </w:rPr>
        <w:t>Savivaldybės tarybos 2012 m. balandžio 19 d. sprendimo Nr. 1-119 „Dėl Panevėžio miesto istorinės dalies (unikalus kodas 31872 kultūros vertybių registre) paskelbimo Savivaldybės saugomu kultūros paveldo objektu“ pakeitim</w:t>
      </w:r>
      <w:r w:rsidR="00D110AA">
        <w:rPr>
          <w:bCs/>
          <w:sz w:val="24"/>
          <w:szCs w:val="24"/>
        </w:rPr>
        <w:t>as</w:t>
      </w:r>
      <w:r>
        <w:rPr>
          <w:bCs/>
          <w:sz w:val="24"/>
          <w:szCs w:val="24"/>
        </w:rPr>
        <w:t>.</w:t>
      </w:r>
    </w:p>
    <w:p w:rsidR="00EC3F2A" w:rsidRDefault="00DE5D83" w:rsidP="00C13881">
      <w:pPr>
        <w:ind w:firstLine="851"/>
        <w:jc w:val="both"/>
        <w:rPr>
          <w:sz w:val="24"/>
          <w:szCs w:val="24"/>
        </w:rPr>
      </w:pPr>
      <w:r w:rsidRPr="00C740A4">
        <w:rPr>
          <w:bCs/>
          <w:sz w:val="24"/>
          <w:szCs w:val="24"/>
        </w:rPr>
        <w:t>Pranešėj</w:t>
      </w:r>
      <w:r w:rsidR="00EC3F2A">
        <w:rPr>
          <w:bCs/>
          <w:sz w:val="24"/>
          <w:szCs w:val="24"/>
        </w:rPr>
        <w:t xml:space="preserve">a </w:t>
      </w:r>
      <w:r w:rsidR="005732F6" w:rsidRPr="005732F6">
        <w:rPr>
          <w:sz w:val="24"/>
          <w:szCs w:val="24"/>
        </w:rPr>
        <w:t>L. Paškevičienė</w:t>
      </w:r>
      <w:r w:rsidRPr="00C740A4">
        <w:rPr>
          <w:bCs/>
          <w:sz w:val="24"/>
          <w:szCs w:val="24"/>
        </w:rPr>
        <w:t>.</w:t>
      </w:r>
      <w:r w:rsidRPr="00C740A4">
        <w:rPr>
          <w:sz w:val="24"/>
          <w:szCs w:val="24"/>
        </w:rPr>
        <w:t xml:space="preserve"> Pristatė sprendimo projektą. Atsakė į pateiktus klausimus.</w:t>
      </w:r>
    </w:p>
    <w:p w:rsidR="00DE5D83" w:rsidRPr="004511DD" w:rsidRDefault="00DE5D83" w:rsidP="00C13881">
      <w:pPr>
        <w:ind w:firstLine="851"/>
        <w:jc w:val="both"/>
        <w:rPr>
          <w:sz w:val="24"/>
          <w:szCs w:val="24"/>
        </w:rPr>
      </w:pPr>
      <w:r w:rsidRPr="004511DD">
        <w:rPr>
          <w:sz w:val="24"/>
          <w:szCs w:val="24"/>
        </w:rPr>
        <w:t>Komiteto nariai bendru sutarimu pritarė sprendimo projektui.</w:t>
      </w:r>
    </w:p>
    <w:p w:rsidR="00DE5D83" w:rsidRPr="004511DD" w:rsidRDefault="00DE5D83" w:rsidP="00C13881">
      <w:pPr>
        <w:ind w:firstLine="851"/>
        <w:jc w:val="both"/>
        <w:rPr>
          <w:sz w:val="24"/>
          <w:szCs w:val="24"/>
          <w:lang w:val="sv-SE"/>
        </w:rPr>
      </w:pPr>
    </w:p>
    <w:p w:rsidR="00DE5D83" w:rsidRDefault="00DE5D83" w:rsidP="00C13881">
      <w:pPr>
        <w:ind w:firstLine="851"/>
        <w:jc w:val="both"/>
        <w:rPr>
          <w:sz w:val="24"/>
          <w:szCs w:val="24"/>
        </w:rPr>
      </w:pPr>
      <w:r w:rsidRPr="00C740A4">
        <w:rPr>
          <w:sz w:val="24"/>
          <w:szCs w:val="24"/>
        </w:rPr>
        <w:t>NUTARTA. Pritarti Tarybos sprendimo „</w:t>
      </w:r>
      <w:r w:rsidR="005732F6" w:rsidRPr="005732F6">
        <w:rPr>
          <w:sz w:val="24"/>
          <w:szCs w:val="24"/>
        </w:rPr>
        <w:t>D</w:t>
      </w:r>
      <w:r w:rsidR="005732F6" w:rsidRPr="005732F6">
        <w:rPr>
          <w:bCs/>
          <w:sz w:val="24"/>
          <w:szCs w:val="24"/>
        </w:rPr>
        <w:t>ėl Savivaldybės tarybos 2012 m. balandžio 19 d. sprendimo Nr. 1-119 „Dėl Panevėžio miesto istorinės dalies (unikalus kodas 31872 kultūros vertybių registre) paskelbimo Savivaldybės saugomu kultūros paveldo objektu“ pakeitimo</w:t>
      </w:r>
      <w:r w:rsidRPr="00C740A4">
        <w:rPr>
          <w:sz w:val="24"/>
          <w:szCs w:val="24"/>
        </w:rPr>
        <w:t>“ projektui.</w:t>
      </w:r>
    </w:p>
    <w:p w:rsidR="00AD7E97" w:rsidRDefault="00AD7E97" w:rsidP="00C13881">
      <w:pPr>
        <w:jc w:val="both"/>
        <w:rPr>
          <w:color w:val="000000"/>
          <w:sz w:val="24"/>
          <w:szCs w:val="24"/>
        </w:rPr>
      </w:pPr>
    </w:p>
    <w:p w:rsidR="00690727" w:rsidRPr="00B22C8F" w:rsidRDefault="00690727" w:rsidP="00C13881">
      <w:pPr>
        <w:ind w:firstLine="851"/>
        <w:jc w:val="both"/>
        <w:rPr>
          <w:bCs/>
          <w:sz w:val="24"/>
          <w:szCs w:val="24"/>
        </w:rPr>
      </w:pPr>
      <w:r>
        <w:rPr>
          <w:sz w:val="24"/>
          <w:szCs w:val="24"/>
        </w:rPr>
        <w:t>19</w:t>
      </w:r>
      <w:r w:rsidRPr="00042055">
        <w:rPr>
          <w:sz w:val="24"/>
          <w:szCs w:val="24"/>
        </w:rPr>
        <w:t xml:space="preserve">. </w:t>
      </w:r>
      <w:r w:rsidRPr="00C740A4">
        <w:rPr>
          <w:sz w:val="24"/>
          <w:szCs w:val="24"/>
        </w:rPr>
        <w:t xml:space="preserve">SVARSTYTA. </w:t>
      </w:r>
      <w:r w:rsidRPr="00690727">
        <w:rPr>
          <w:rFonts w:eastAsia="Calibri"/>
          <w:sz w:val="24"/>
          <w:szCs w:val="24"/>
        </w:rPr>
        <w:t>Kelių priežiūros ir plėtros programos finansavimo lėšų paskirstymo vietinės reikšmės keliams (gatvėms) tiesti, rekonstruoti, taisyti (remontuoti), prižiūrėti ir saugaus eismo sąlygoms užtikrinti 2018 metams pakeitim</w:t>
      </w:r>
      <w:r>
        <w:rPr>
          <w:rFonts w:eastAsia="Calibri"/>
          <w:sz w:val="24"/>
          <w:szCs w:val="24"/>
        </w:rPr>
        <w:t>as</w:t>
      </w:r>
      <w:r>
        <w:rPr>
          <w:bCs/>
          <w:sz w:val="24"/>
          <w:szCs w:val="24"/>
        </w:rPr>
        <w:t>.</w:t>
      </w:r>
    </w:p>
    <w:p w:rsidR="00690727" w:rsidRDefault="00690727" w:rsidP="00C13881">
      <w:pPr>
        <w:ind w:firstLine="851"/>
        <w:jc w:val="both"/>
        <w:rPr>
          <w:sz w:val="24"/>
          <w:szCs w:val="24"/>
        </w:rPr>
      </w:pPr>
      <w:r w:rsidRPr="00C740A4">
        <w:rPr>
          <w:bCs/>
          <w:sz w:val="24"/>
          <w:szCs w:val="24"/>
        </w:rPr>
        <w:t>Pranešėj</w:t>
      </w:r>
      <w:r>
        <w:rPr>
          <w:bCs/>
          <w:sz w:val="24"/>
          <w:szCs w:val="24"/>
        </w:rPr>
        <w:t>as</w:t>
      </w:r>
      <w:r w:rsidRPr="002D4728">
        <w:rPr>
          <w:bCs/>
          <w:sz w:val="24"/>
          <w:szCs w:val="24"/>
        </w:rPr>
        <w:t xml:space="preserve"> </w:t>
      </w:r>
      <w:r w:rsidRPr="005732F6">
        <w:rPr>
          <w:sz w:val="24"/>
          <w:szCs w:val="24"/>
        </w:rPr>
        <w:t xml:space="preserve">D. </w:t>
      </w:r>
      <w:proofErr w:type="spellStart"/>
      <w:r>
        <w:rPr>
          <w:sz w:val="24"/>
          <w:szCs w:val="24"/>
        </w:rPr>
        <w:t>Linkonas</w:t>
      </w:r>
      <w:proofErr w:type="spellEnd"/>
      <w:r w:rsidRPr="00C740A4">
        <w:rPr>
          <w:bCs/>
          <w:sz w:val="24"/>
          <w:szCs w:val="24"/>
        </w:rPr>
        <w:t>.</w:t>
      </w:r>
      <w:r w:rsidRPr="00C740A4">
        <w:rPr>
          <w:sz w:val="24"/>
          <w:szCs w:val="24"/>
        </w:rPr>
        <w:t xml:space="preserve"> Pristatė sprendimo projektą. Atsakė į pateiktus klausimus.</w:t>
      </w:r>
    </w:p>
    <w:p w:rsidR="00690727" w:rsidRPr="004511DD" w:rsidRDefault="00690727" w:rsidP="00C13881">
      <w:pPr>
        <w:ind w:firstLine="851"/>
        <w:jc w:val="both"/>
        <w:rPr>
          <w:sz w:val="24"/>
          <w:szCs w:val="24"/>
        </w:rPr>
      </w:pPr>
      <w:r w:rsidRPr="004511DD">
        <w:rPr>
          <w:sz w:val="24"/>
          <w:szCs w:val="24"/>
        </w:rPr>
        <w:t>Komiteto nariai bendru sutarimu pritarė sprendimo projektui.</w:t>
      </w:r>
    </w:p>
    <w:p w:rsidR="00690727" w:rsidRPr="004511DD" w:rsidRDefault="00690727" w:rsidP="00C13881">
      <w:pPr>
        <w:ind w:firstLine="851"/>
        <w:jc w:val="both"/>
        <w:rPr>
          <w:sz w:val="24"/>
          <w:szCs w:val="24"/>
          <w:lang w:val="sv-SE"/>
        </w:rPr>
      </w:pPr>
    </w:p>
    <w:p w:rsidR="00690727" w:rsidRDefault="00690727" w:rsidP="00C13881">
      <w:pPr>
        <w:ind w:firstLine="851"/>
        <w:jc w:val="both"/>
        <w:rPr>
          <w:sz w:val="24"/>
          <w:szCs w:val="24"/>
        </w:rPr>
      </w:pPr>
      <w:r w:rsidRPr="00C740A4">
        <w:rPr>
          <w:sz w:val="24"/>
          <w:szCs w:val="24"/>
        </w:rPr>
        <w:t>NUTARTA. Pritarti Tarybos sprendimo „</w:t>
      </w:r>
      <w:r w:rsidRPr="00690727">
        <w:rPr>
          <w:rFonts w:eastAsia="Calibri"/>
          <w:sz w:val="24"/>
          <w:szCs w:val="24"/>
        </w:rPr>
        <w:t>Dėl Kelių priežiūros ir plėtros programos finansavimo lėšų paskirstymo vietinės reikšmės keliams (gatvėms) tiesti, rekonstruoti, taisyti (remontuoti), prižiūrėti ir saugaus eismo sąlygoms užtikrinti 2018 metams pakeitimo</w:t>
      </w:r>
      <w:r w:rsidRPr="00C740A4">
        <w:rPr>
          <w:sz w:val="24"/>
          <w:szCs w:val="24"/>
        </w:rPr>
        <w:t>“ projektui.</w:t>
      </w:r>
    </w:p>
    <w:p w:rsidR="00A25EEE" w:rsidRDefault="00A25EEE" w:rsidP="00C13881">
      <w:pPr>
        <w:ind w:firstLine="851"/>
        <w:jc w:val="both"/>
        <w:rPr>
          <w:sz w:val="24"/>
          <w:szCs w:val="24"/>
        </w:rPr>
      </w:pPr>
    </w:p>
    <w:p w:rsidR="00A25EEE" w:rsidRDefault="00A5715E" w:rsidP="00C13881">
      <w:pPr>
        <w:ind w:firstLine="851"/>
        <w:jc w:val="both"/>
        <w:rPr>
          <w:sz w:val="24"/>
          <w:szCs w:val="24"/>
        </w:rPr>
      </w:pPr>
      <w:r>
        <w:rPr>
          <w:sz w:val="24"/>
          <w:szCs w:val="24"/>
        </w:rPr>
        <w:t>Savivaldybės administracija</w:t>
      </w:r>
      <w:r w:rsidR="00A25EEE">
        <w:rPr>
          <w:sz w:val="24"/>
          <w:szCs w:val="24"/>
        </w:rPr>
        <w:t xml:space="preserve"> </w:t>
      </w:r>
      <w:r w:rsidR="004909D8">
        <w:rPr>
          <w:sz w:val="24"/>
          <w:szCs w:val="24"/>
        </w:rPr>
        <w:t xml:space="preserve">paprašė į darbotvarkę įtraukti ir apsvarstyti rengiamą sprendimo projektą </w:t>
      </w:r>
      <w:r w:rsidR="00A25EEE">
        <w:rPr>
          <w:sz w:val="24"/>
          <w:szCs w:val="24"/>
        </w:rPr>
        <w:t>„</w:t>
      </w:r>
      <w:r w:rsidR="00A25EEE">
        <w:rPr>
          <w:rFonts w:eastAsia="Calibri"/>
          <w:sz w:val="24"/>
          <w:szCs w:val="24"/>
        </w:rPr>
        <w:t>Dėl pritarimo sutarties dėl elektroninių ryšių tinklo elementų perkėlimo sąlygų nustatymo su Telia Lietuva, AB sudarymui“</w:t>
      </w:r>
      <w:r w:rsidR="00A25EEE">
        <w:rPr>
          <w:sz w:val="24"/>
          <w:szCs w:val="24"/>
        </w:rPr>
        <w:t>.</w:t>
      </w:r>
    </w:p>
    <w:p w:rsidR="00A5715E" w:rsidRDefault="00A5715E" w:rsidP="00C13881">
      <w:pPr>
        <w:ind w:firstLine="851"/>
        <w:jc w:val="both"/>
        <w:rPr>
          <w:sz w:val="24"/>
          <w:szCs w:val="24"/>
        </w:rPr>
      </w:pPr>
      <w:r>
        <w:rPr>
          <w:sz w:val="24"/>
          <w:szCs w:val="24"/>
        </w:rPr>
        <w:t xml:space="preserve">Komiteto nariai bendru sutarimu sutiko įtraukti rengiamą sprendimo projektą į darbotvarkę. </w:t>
      </w:r>
    </w:p>
    <w:p w:rsidR="006233B4" w:rsidRDefault="006233B4" w:rsidP="00C13881">
      <w:pPr>
        <w:ind w:firstLine="851"/>
        <w:jc w:val="both"/>
        <w:rPr>
          <w:sz w:val="24"/>
          <w:szCs w:val="24"/>
        </w:rPr>
      </w:pPr>
    </w:p>
    <w:p w:rsidR="006233B4" w:rsidRPr="00B22C8F" w:rsidRDefault="006233B4" w:rsidP="00C13881">
      <w:pPr>
        <w:ind w:firstLine="851"/>
        <w:jc w:val="both"/>
        <w:rPr>
          <w:bCs/>
          <w:sz w:val="24"/>
          <w:szCs w:val="24"/>
        </w:rPr>
      </w:pPr>
      <w:r>
        <w:rPr>
          <w:sz w:val="24"/>
          <w:szCs w:val="24"/>
        </w:rPr>
        <w:t>20</w:t>
      </w:r>
      <w:r w:rsidRPr="00042055">
        <w:rPr>
          <w:sz w:val="24"/>
          <w:szCs w:val="24"/>
        </w:rPr>
        <w:t xml:space="preserve">. </w:t>
      </w:r>
      <w:r w:rsidRPr="00C740A4">
        <w:rPr>
          <w:sz w:val="24"/>
          <w:szCs w:val="24"/>
        </w:rPr>
        <w:t>SVARSTYTA.</w:t>
      </w:r>
      <w:r>
        <w:rPr>
          <w:rFonts w:eastAsia="Calibri"/>
          <w:sz w:val="24"/>
          <w:szCs w:val="24"/>
        </w:rPr>
        <w:t xml:space="preserve"> </w:t>
      </w:r>
      <w:r w:rsidR="00A664EA">
        <w:rPr>
          <w:rFonts w:eastAsia="Calibri"/>
          <w:sz w:val="24"/>
          <w:szCs w:val="24"/>
        </w:rPr>
        <w:t>P</w:t>
      </w:r>
      <w:r>
        <w:rPr>
          <w:rFonts w:eastAsia="Calibri"/>
          <w:sz w:val="24"/>
          <w:szCs w:val="24"/>
        </w:rPr>
        <w:t>ritarim</w:t>
      </w:r>
      <w:r w:rsidR="00A664EA">
        <w:rPr>
          <w:rFonts w:eastAsia="Calibri"/>
          <w:sz w:val="24"/>
          <w:szCs w:val="24"/>
        </w:rPr>
        <w:t>as</w:t>
      </w:r>
      <w:r>
        <w:rPr>
          <w:rFonts w:eastAsia="Calibri"/>
          <w:sz w:val="24"/>
          <w:szCs w:val="24"/>
        </w:rPr>
        <w:t xml:space="preserve"> sutarties dėl elektroninių ryšių tinklo elementų perkėlimo sąlygų nustatymo su Telia Lietuva, AB sudarymui</w:t>
      </w:r>
      <w:r>
        <w:rPr>
          <w:bCs/>
          <w:sz w:val="24"/>
          <w:szCs w:val="24"/>
        </w:rPr>
        <w:t>.</w:t>
      </w:r>
    </w:p>
    <w:p w:rsidR="006233B4" w:rsidRDefault="006233B4" w:rsidP="00C13881">
      <w:pPr>
        <w:ind w:firstLine="851"/>
        <w:jc w:val="both"/>
        <w:rPr>
          <w:sz w:val="24"/>
          <w:szCs w:val="24"/>
        </w:rPr>
      </w:pPr>
      <w:r w:rsidRPr="00C740A4">
        <w:rPr>
          <w:bCs/>
          <w:sz w:val="24"/>
          <w:szCs w:val="24"/>
        </w:rPr>
        <w:t>Pranešėj</w:t>
      </w:r>
      <w:r>
        <w:rPr>
          <w:bCs/>
          <w:sz w:val="24"/>
          <w:szCs w:val="24"/>
        </w:rPr>
        <w:t>as</w:t>
      </w:r>
      <w:r w:rsidRPr="002D4728">
        <w:rPr>
          <w:bCs/>
          <w:sz w:val="24"/>
          <w:szCs w:val="24"/>
        </w:rPr>
        <w:t xml:space="preserve"> </w:t>
      </w:r>
      <w:r w:rsidR="00A664EA">
        <w:rPr>
          <w:sz w:val="24"/>
          <w:szCs w:val="24"/>
        </w:rPr>
        <w:t>A. Šatas</w:t>
      </w:r>
      <w:r w:rsidRPr="00C740A4">
        <w:rPr>
          <w:bCs/>
          <w:sz w:val="24"/>
          <w:szCs w:val="24"/>
        </w:rPr>
        <w:t>.</w:t>
      </w:r>
      <w:r w:rsidRPr="00C740A4">
        <w:rPr>
          <w:sz w:val="24"/>
          <w:szCs w:val="24"/>
        </w:rPr>
        <w:t xml:space="preserve"> Pristatė </w:t>
      </w:r>
      <w:r w:rsidR="00A5715E">
        <w:rPr>
          <w:sz w:val="24"/>
          <w:szCs w:val="24"/>
        </w:rPr>
        <w:t>rengiamą sprendimo projektą</w:t>
      </w:r>
      <w:r w:rsidR="008A4D6E">
        <w:rPr>
          <w:sz w:val="24"/>
          <w:szCs w:val="24"/>
        </w:rPr>
        <w:t xml:space="preserve"> (pridedama)</w:t>
      </w:r>
      <w:r w:rsidRPr="00C740A4">
        <w:rPr>
          <w:sz w:val="24"/>
          <w:szCs w:val="24"/>
        </w:rPr>
        <w:t>. Atsakė į pateiktus klausimus.</w:t>
      </w:r>
    </w:p>
    <w:p w:rsidR="00C13881" w:rsidRPr="00C13881" w:rsidRDefault="00C13881" w:rsidP="00C13881">
      <w:pPr>
        <w:ind w:firstLine="851"/>
        <w:jc w:val="both"/>
        <w:rPr>
          <w:sz w:val="24"/>
          <w:szCs w:val="24"/>
        </w:rPr>
      </w:pPr>
    </w:p>
    <w:p w:rsidR="006233B4" w:rsidRDefault="006233B4" w:rsidP="00C13881">
      <w:pPr>
        <w:ind w:firstLine="851"/>
        <w:jc w:val="both"/>
        <w:rPr>
          <w:sz w:val="24"/>
          <w:szCs w:val="24"/>
        </w:rPr>
      </w:pPr>
      <w:r w:rsidRPr="00C740A4">
        <w:rPr>
          <w:sz w:val="24"/>
          <w:szCs w:val="24"/>
        </w:rPr>
        <w:t xml:space="preserve">NUTARTA. </w:t>
      </w:r>
      <w:r>
        <w:rPr>
          <w:sz w:val="24"/>
          <w:szCs w:val="24"/>
        </w:rPr>
        <w:t>Susipažinta su informacija</w:t>
      </w:r>
      <w:r w:rsidRPr="00C740A4">
        <w:rPr>
          <w:sz w:val="24"/>
          <w:szCs w:val="24"/>
        </w:rPr>
        <w:t>.</w:t>
      </w:r>
    </w:p>
    <w:p w:rsidR="00BC74D4" w:rsidRPr="00934659" w:rsidRDefault="00BC74D4" w:rsidP="00C13881">
      <w:pPr>
        <w:jc w:val="both"/>
        <w:rPr>
          <w:color w:val="000000"/>
          <w:sz w:val="24"/>
          <w:szCs w:val="24"/>
        </w:rPr>
      </w:pPr>
    </w:p>
    <w:p w:rsidR="00AD7E97" w:rsidRDefault="00AD3E53" w:rsidP="00C13881">
      <w:pPr>
        <w:tabs>
          <w:tab w:val="left" w:pos="180"/>
          <w:tab w:val="left" w:pos="900"/>
        </w:tabs>
        <w:ind w:firstLine="851"/>
        <w:jc w:val="both"/>
        <w:rPr>
          <w:sz w:val="24"/>
          <w:szCs w:val="24"/>
        </w:rPr>
      </w:pPr>
      <w:r w:rsidRPr="00934659">
        <w:rPr>
          <w:sz w:val="24"/>
          <w:szCs w:val="24"/>
        </w:rPr>
        <w:t>Posėdis baigtas</w:t>
      </w:r>
      <w:r w:rsidR="00934659">
        <w:rPr>
          <w:sz w:val="24"/>
          <w:szCs w:val="24"/>
        </w:rPr>
        <w:t xml:space="preserve"> 1</w:t>
      </w:r>
      <w:r w:rsidR="006D3516">
        <w:rPr>
          <w:sz w:val="24"/>
          <w:szCs w:val="24"/>
        </w:rPr>
        <w:t>7</w:t>
      </w:r>
      <w:r w:rsidR="00934659">
        <w:rPr>
          <w:sz w:val="24"/>
          <w:szCs w:val="24"/>
        </w:rPr>
        <w:t>.</w:t>
      </w:r>
      <w:r w:rsidR="006D3516">
        <w:rPr>
          <w:sz w:val="24"/>
          <w:szCs w:val="24"/>
        </w:rPr>
        <w:t>0</w:t>
      </w:r>
      <w:r w:rsidR="00EB47B0">
        <w:rPr>
          <w:sz w:val="24"/>
          <w:szCs w:val="24"/>
        </w:rPr>
        <w:t>0</w:t>
      </w:r>
      <w:r w:rsidR="006C7918">
        <w:rPr>
          <w:sz w:val="24"/>
          <w:szCs w:val="24"/>
        </w:rPr>
        <w:t xml:space="preserve"> </w:t>
      </w:r>
      <w:r w:rsidR="00934659">
        <w:rPr>
          <w:sz w:val="24"/>
          <w:szCs w:val="24"/>
        </w:rPr>
        <w:t>val.</w:t>
      </w:r>
    </w:p>
    <w:p w:rsidR="00AD7E97" w:rsidRPr="00934659" w:rsidRDefault="00AD7E97" w:rsidP="00C13881">
      <w:pPr>
        <w:tabs>
          <w:tab w:val="left" w:pos="6237"/>
          <w:tab w:val="left" w:pos="6804"/>
          <w:tab w:val="left" w:pos="7371"/>
        </w:tabs>
        <w:jc w:val="both"/>
        <w:rPr>
          <w:sz w:val="24"/>
          <w:szCs w:val="24"/>
        </w:rPr>
      </w:pPr>
    </w:p>
    <w:p w:rsidR="00AD7E97" w:rsidRDefault="00916FAE" w:rsidP="00C13881">
      <w:pPr>
        <w:tabs>
          <w:tab w:val="left" w:pos="6237"/>
          <w:tab w:val="left" w:pos="6804"/>
          <w:tab w:val="left" w:pos="7371"/>
        </w:tabs>
        <w:jc w:val="both"/>
        <w:rPr>
          <w:sz w:val="24"/>
          <w:szCs w:val="24"/>
        </w:rPr>
      </w:pPr>
      <w:r w:rsidRPr="00934659">
        <w:rPr>
          <w:sz w:val="24"/>
          <w:szCs w:val="24"/>
        </w:rPr>
        <w:t>Posėdžio pirmininkas</w:t>
      </w:r>
      <w:r w:rsidRPr="00934659">
        <w:rPr>
          <w:sz w:val="24"/>
          <w:szCs w:val="24"/>
        </w:rPr>
        <w:tab/>
      </w:r>
      <w:r w:rsidRPr="00934659">
        <w:rPr>
          <w:sz w:val="24"/>
          <w:szCs w:val="24"/>
        </w:rPr>
        <w:tab/>
      </w:r>
      <w:r w:rsidRPr="00934659">
        <w:rPr>
          <w:sz w:val="24"/>
          <w:szCs w:val="24"/>
        </w:rPr>
        <w:tab/>
      </w:r>
      <w:r w:rsidR="005201A8">
        <w:rPr>
          <w:sz w:val="24"/>
          <w:szCs w:val="24"/>
        </w:rPr>
        <w:t>Juozas Bečelis</w:t>
      </w:r>
    </w:p>
    <w:p w:rsidR="00C13881" w:rsidRDefault="00C13881" w:rsidP="00C13881">
      <w:pPr>
        <w:tabs>
          <w:tab w:val="left" w:pos="6237"/>
          <w:tab w:val="left" w:pos="6804"/>
          <w:tab w:val="left" w:pos="7371"/>
        </w:tabs>
        <w:jc w:val="both"/>
        <w:rPr>
          <w:sz w:val="24"/>
          <w:szCs w:val="24"/>
        </w:rPr>
      </w:pPr>
    </w:p>
    <w:p w:rsidR="00C13881" w:rsidRPr="00934659" w:rsidRDefault="00C13881" w:rsidP="00C13881">
      <w:pPr>
        <w:tabs>
          <w:tab w:val="left" w:pos="6237"/>
          <w:tab w:val="left" w:pos="6804"/>
          <w:tab w:val="left" w:pos="7371"/>
        </w:tabs>
        <w:jc w:val="both"/>
        <w:rPr>
          <w:sz w:val="24"/>
          <w:szCs w:val="24"/>
        </w:rPr>
      </w:pPr>
    </w:p>
    <w:p w:rsidR="00BE1DC8" w:rsidRPr="00934659" w:rsidRDefault="00916FAE" w:rsidP="00C13881">
      <w:pPr>
        <w:tabs>
          <w:tab w:val="left" w:pos="180"/>
          <w:tab w:val="left" w:pos="6237"/>
          <w:tab w:val="left" w:pos="6804"/>
          <w:tab w:val="left" w:pos="7371"/>
        </w:tabs>
        <w:jc w:val="both"/>
        <w:rPr>
          <w:sz w:val="24"/>
          <w:szCs w:val="24"/>
        </w:rPr>
      </w:pPr>
      <w:r w:rsidRPr="00934659">
        <w:rPr>
          <w:sz w:val="24"/>
          <w:szCs w:val="24"/>
        </w:rPr>
        <w:t>Posėdžio sekretorė</w:t>
      </w:r>
      <w:r w:rsidRPr="00934659">
        <w:rPr>
          <w:sz w:val="24"/>
          <w:szCs w:val="24"/>
        </w:rPr>
        <w:tab/>
      </w:r>
      <w:r w:rsidRPr="00934659">
        <w:rPr>
          <w:sz w:val="24"/>
          <w:szCs w:val="24"/>
        </w:rPr>
        <w:tab/>
      </w:r>
      <w:r w:rsidRPr="00934659">
        <w:rPr>
          <w:sz w:val="24"/>
          <w:szCs w:val="24"/>
        </w:rPr>
        <w:tab/>
      </w:r>
      <w:r w:rsidR="0065780B">
        <w:rPr>
          <w:sz w:val="24"/>
          <w:szCs w:val="24"/>
        </w:rPr>
        <w:t>Skaistė Binkulytė</w:t>
      </w:r>
    </w:p>
    <w:sectPr w:rsidR="00BE1DC8" w:rsidRPr="00934659" w:rsidSect="00C13881">
      <w:headerReference w:type="even" r:id="rId9"/>
      <w:headerReference w:type="default" r:id="rId10"/>
      <w:pgSz w:w="11906" w:h="16838" w:code="9"/>
      <w:pgMar w:top="1134" w:right="567" w:bottom="993"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BE2" w:rsidRDefault="002C4BE2">
      <w:r>
        <w:separator/>
      </w:r>
    </w:p>
  </w:endnote>
  <w:endnote w:type="continuationSeparator" w:id="0">
    <w:p w:rsidR="002C4BE2" w:rsidRDefault="002C4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BE2" w:rsidRDefault="002C4BE2">
      <w:r>
        <w:separator/>
      </w:r>
    </w:p>
  </w:footnote>
  <w:footnote w:type="continuationSeparator" w:id="0">
    <w:p w:rsidR="002C4BE2" w:rsidRDefault="002C4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C4" w:rsidRDefault="00B72EC4"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72EC4" w:rsidRDefault="00B72EC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C4" w:rsidRPr="00393CC8" w:rsidRDefault="00B72EC4"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Pr="00393CC8">
      <w:rPr>
        <w:rStyle w:val="Puslapionumeris"/>
        <w:sz w:val="24"/>
        <w:szCs w:val="24"/>
      </w:rPr>
      <w:instrText xml:space="preserve">PAGE  </w:instrText>
    </w:r>
    <w:r w:rsidRPr="00393CC8">
      <w:rPr>
        <w:rStyle w:val="Puslapionumeris"/>
        <w:sz w:val="24"/>
        <w:szCs w:val="24"/>
      </w:rPr>
      <w:fldChar w:fldCharType="separate"/>
    </w:r>
    <w:r w:rsidR="00EE624B">
      <w:rPr>
        <w:rStyle w:val="Puslapionumeris"/>
        <w:noProof/>
        <w:sz w:val="24"/>
        <w:szCs w:val="24"/>
      </w:rPr>
      <w:t>3</w:t>
    </w:r>
    <w:r w:rsidRPr="00393CC8">
      <w:rPr>
        <w:rStyle w:val="Puslapionumeris"/>
        <w:sz w:val="24"/>
        <w:szCs w:val="24"/>
      </w:rPr>
      <w:fldChar w:fldCharType="end"/>
    </w:r>
  </w:p>
  <w:p w:rsidR="00B72EC4" w:rsidRDefault="00B72E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AB15B4"/>
    <w:multiLevelType w:val="hybridMultilevel"/>
    <w:tmpl w:val="94EA7FD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3"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4"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18"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9"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4"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5"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7"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0"/>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8"/>
  </w:num>
  <w:num w:numId="10">
    <w:abstractNumId w:val="27"/>
  </w:num>
  <w:num w:numId="11">
    <w:abstractNumId w:val="12"/>
  </w:num>
  <w:num w:numId="12">
    <w:abstractNumId w:val="21"/>
  </w:num>
  <w:num w:numId="13">
    <w:abstractNumId w:val="19"/>
  </w:num>
  <w:num w:numId="14">
    <w:abstractNumId w:val="17"/>
  </w:num>
  <w:num w:numId="15">
    <w:abstractNumId w:val="23"/>
  </w:num>
  <w:num w:numId="16">
    <w:abstractNumId w:val="7"/>
  </w:num>
  <w:num w:numId="17">
    <w:abstractNumId w:val="11"/>
  </w:num>
  <w:num w:numId="18">
    <w:abstractNumId w:val="9"/>
  </w:num>
  <w:num w:numId="19">
    <w:abstractNumId w:val="24"/>
  </w:num>
  <w:num w:numId="20">
    <w:abstractNumId w:val="22"/>
  </w:num>
  <w:num w:numId="21">
    <w:abstractNumId w:val="26"/>
  </w:num>
  <w:num w:numId="22">
    <w:abstractNumId w:val="6"/>
  </w:num>
  <w:num w:numId="23">
    <w:abstractNumId w:val="16"/>
  </w:num>
  <w:num w:numId="24">
    <w:abstractNumId w:val="4"/>
  </w:num>
  <w:num w:numId="25">
    <w:abstractNumId w:val="2"/>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5"/>
  </w:num>
  <w:num w:numId="29">
    <w:abstractNumId w:val="1"/>
  </w:num>
  <w:num w:numId="30">
    <w:abstractNumId w:val="18"/>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00E34"/>
    <w:rsid w:val="00001369"/>
    <w:rsid w:val="00001CBB"/>
    <w:rsid w:val="00001EF9"/>
    <w:rsid w:val="00002681"/>
    <w:rsid w:val="000032A1"/>
    <w:rsid w:val="000032AB"/>
    <w:rsid w:val="000041E5"/>
    <w:rsid w:val="0000474C"/>
    <w:rsid w:val="00004B53"/>
    <w:rsid w:val="00004EFF"/>
    <w:rsid w:val="00004FF3"/>
    <w:rsid w:val="000059F7"/>
    <w:rsid w:val="000061C2"/>
    <w:rsid w:val="00006DCA"/>
    <w:rsid w:val="00010218"/>
    <w:rsid w:val="00010B17"/>
    <w:rsid w:val="00010BF9"/>
    <w:rsid w:val="00010CE6"/>
    <w:rsid w:val="00011683"/>
    <w:rsid w:val="00013D9B"/>
    <w:rsid w:val="00016B74"/>
    <w:rsid w:val="00017257"/>
    <w:rsid w:val="00020730"/>
    <w:rsid w:val="00020FAE"/>
    <w:rsid w:val="00021454"/>
    <w:rsid w:val="00022453"/>
    <w:rsid w:val="000228D8"/>
    <w:rsid w:val="000236C3"/>
    <w:rsid w:val="00024750"/>
    <w:rsid w:val="00024D6F"/>
    <w:rsid w:val="00026250"/>
    <w:rsid w:val="00026879"/>
    <w:rsid w:val="00027480"/>
    <w:rsid w:val="00027AA7"/>
    <w:rsid w:val="00030467"/>
    <w:rsid w:val="000306FC"/>
    <w:rsid w:val="000316EE"/>
    <w:rsid w:val="00032DEF"/>
    <w:rsid w:val="00033304"/>
    <w:rsid w:val="00033330"/>
    <w:rsid w:val="00033568"/>
    <w:rsid w:val="00033CF8"/>
    <w:rsid w:val="00033DDE"/>
    <w:rsid w:val="000345EB"/>
    <w:rsid w:val="00034971"/>
    <w:rsid w:val="00034E39"/>
    <w:rsid w:val="000353B0"/>
    <w:rsid w:val="00036014"/>
    <w:rsid w:val="00036ED5"/>
    <w:rsid w:val="0004011F"/>
    <w:rsid w:val="00040A7D"/>
    <w:rsid w:val="00040F28"/>
    <w:rsid w:val="000421A3"/>
    <w:rsid w:val="0004279D"/>
    <w:rsid w:val="00043D37"/>
    <w:rsid w:val="0004414C"/>
    <w:rsid w:val="000441B3"/>
    <w:rsid w:val="0004495B"/>
    <w:rsid w:val="00045545"/>
    <w:rsid w:val="00045883"/>
    <w:rsid w:val="000462E1"/>
    <w:rsid w:val="00046804"/>
    <w:rsid w:val="0004689F"/>
    <w:rsid w:val="00047AEF"/>
    <w:rsid w:val="00050358"/>
    <w:rsid w:val="00050BA5"/>
    <w:rsid w:val="00051B5B"/>
    <w:rsid w:val="00051D7F"/>
    <w:rsid w:val="00052086"/>
    <w:rsid w:val="000526D8"/>
    <w:rsid w:val="00052929"/>
    <w:rsid w:val="00052EBD"/>
    <w:rsid w:val="000536DE"/>
    <w:rsid w:val="00053C77"/>
    <w:rsid w:val="00054A23"/>
    <w:rsid w:val="00055167"/>
    <w:rsid w:val="000554C4"/>
    <w:rsid w:val="00055D70"/>
    <w:rsid w:val="00055E69"/>
    <w:rsid w:val="00055F50"/>
    <w:rsid w:val="000560F3"/>
    <w:rsid w:val="0005652B"/>
    <w:rsid w:val="00056E0B"/>
    <w:rsid w:val="000608F3"/>
    <w:rsid w:val="0006096A"/>
    <w:rsid w:val="00060A54"/>
    <w:rsid w:val="00060A82"/>
    <w:rsid w:val="00060F81"/>
    <w:rsid w:val="000618EC"/>
    <w:rsid w:val="00061EDF"/>
    <w:rsid w:val="00062254"/>
    <w:rsid w:val="00062481"/>
    <w:rsid w:val="0006393D"/>
    <w:rsid w:val="00063C44"/>
    <w:rsid w:val="00063F87"/>
    <w:rsid w:val="000640A9"/>
    <w:rsid w:val="00064205"/>
    <w:rsid w:val="00064BB8"/>
    <w:rsid w:val="00066F8B"/>
    <w:rsid w:val="0007000A"/>
    <w:rsid w:val="00070B49"/>
    <w:rsid w:val="00071582"/>
    <w:rsid w:val="00071919"/>
    <w:rsid w:val="00071AC3"/>
    <w:rsid w:val="00071B09"/>
    <w:rsid w:val="00071C35"/>
    <w:rsid w:val="00071E5D"/>
    <w:rsid w:val="00072E79"/>
    <w:rsid w:val="00073DCE"/>
    <w:rsid w:val="00074023"/>
    <w:rsid w:val="0007677E"/>
    <w:rsid w:val="000773BB"/>
    <w:rsid w:val="00077543"/>
    <w:rsid w:val="0008012F"/>
    <w:rsid w:val="00080984"/>
    <w:rsid w:val="00080BCA"/>
    <w:rsid w:val="00080E7A"/>
    <w:rsid w:val="000824AB"/>
    <w:rsid w:val="0008265E"/>
    <w:rsid w:val="00083459"/>
    <w:rsid w:val="00083C05"/>
    <w:rsid w:val="00083D5A"/>
    <w:rsid w:val="00085646"/>
    <w:rsid w:val="0008595D"/>
    <w:rsid w:val="0008687E"/>
    <w:rsid w:val="00086C43"/>
    <w:rsid w:val="00086FD0"/>
    <w:rsid w:val="00087722"/>
    <w:rsid w:val="00090350"/>
    <w:rsid w:val="00090716"/>
    <w:rsid w:val="000917EE"/>
    <w:rsid w:val="00091FB4"/>
    <w:rsid w:val="00092924"/>
    <w:rsid w:val="000933FD"/>
    <w:rsid w:val="00095CF7"/>
    <w:rsid w:val="000967C2"/>
    <w:rsid w:val="00096A8C"/>
    <w:rsid w:val="00097EFA"/>
    <w:rsid w:val="000A0148"/>
    <w:rsid w:val="000A1699"/>
    <w:rsid w:val="000A19BF"/>
    <w:rsid w:val="000A1CB7"/>
    <w:rsid w:val="000A1F0B"/>
    <w:rsid w:val="000A20FB"/>
    <w:rsid w:val="000A267E"/>
    <w:rsid w:val="000A3E43"/>
    <w:rsid w:val="000A3EB4"/>
    <w:rsid w:val="000A5241"/>
    <w:rsid w:val="000A55BB"/>
    <w:rsid w:val="000A55F2"/>
    <w:rsid w:val="000A566E"/>
    <w:rsid w:val="000A5C31"/>
    <w:rsid w:val="000A7317"/>
    <w:rsid w:val="000A7788"/>
    <w:rsid w:val="000B024B"/>
    <w:rsid w:val="000B0CAC"/>
    <w:rsid w:val="000B0EF3"/>
    <w:rsid w:val="000B1B69"/>
    <w:rsid w:val="000B2002"/>
    <w:rsid w:val="000B278E"/>
    <w:rsid w:val="000B2A4C"/>
    <w:rsid w:val="000B2AD6"/>
    <w:rsid w:val="000B3439"/>
    <w:rsid w:val="000B344B"/>
    <w:rsid w:val="000B34B5"/>
    <w:rsid w:val="000B3DFA"/>
    <w:rsid w:val="000B47B7"/>
    <w:rsid w:val="000B5FCE"/>
    <w:rsid w:val="000B5FE0"/>
    <w:rsid w:val="000B682C"/>
    <w:rsid w:val="000B6B1C"/>
    <w:rsid w:val="000B7DE1"/>
    <w:rsid w:val="000C0B94"/>
    <w:rsid w:val="000C123D"/>
    <w:rsid w:val="000C1794"/>
    <w:rsid w:val="000C1C02"/>
    <w:rsid w:val="000C1CA0"/>
    <w:rsid w:val="000C20D7"/>
    <w:rsid w:val="000C2393"/>
    <w:rsid w:val="000C262E"/>
    <w:rsid w:val="000C2C12"/>
    <w:rsid w:val="000C3DF2"/>
    <w:rsid w:val="000C4222"/>
    <w:rsid w:val="000C5256"/>
    <w:rsid w:val="000C5792"/>
    <w:rsid w:val="000C6055"/>
    <w:rsid w:val="000C60F7"/>
    <w:rsid w:val="000C624E"/>
    <w:rsid w:val="000C627D"/>
    <w:rsid w:val="000C6A23"/>
    <w:rsid w:val="000C6F0F"/>
    <w:rsid w:val="000C768D"/>
    <w:rsid w:val="000D043E"/>
    <w:rsid w:val="000D08F9"/>
    <w:rsid w:val="000D17FE"/>
    <w:rsid w:val="000D1D57"/>
    <w:rsid w:val="000D206E"/>
    <w:rsid w:val="000D28E5"/>
    <w:rsid w:val="000D2B95"/>
    <w:rsid w:val="000D3CBA"/>
    <w:rsid w:val="000D45B7"/>
    <w:rsid w:val="000D46D0"/>
    <w:rsid w:val="000D4F1A"/>
    <w:rsid w:val="000D53C0"/>
    <w:rsid w:val="000D6123"/>
    <w:rsid w:val="000D7BFC"/>
    <w:rsid w:val="000E161E"/>
    <w:rsid w:val="000E1A83"/>
    <w:rsid w:val="000E218E"/>
    <w:rsid w:val="000E47CD"/>
    <w:rsid w:val="000E4C58"/>
    <w:rsid w:val="000E65C9"/>
    <w:rsid w:val="000E6B60"/>
    <w:rsid w:val="000E6CB2"/>
    <w:rsid w:val="000E7592"/>
    <w:rsid w:val="000E7A78"/>
    <w:rsid w:val="000F0A14"/>
    <w:rsid w:val="000F0DA1"/>
    <w:rsid w:val="000F1708"/>
    <w:rsid w:val="000F19F9"/>
    <w:rsid w:val="000F2769"/>
    <w:rsid w:val="000F2D74"/>
    <w:rsid w:val="000F3422"/>
    <w:rsid w:val="000F3A4E"/>
    <w:rsid w:val="000F3BBE"/>
    <w:rsid w:val="000F3EAE"/>
    <w:rsid w:val="000F4586"/>
    <w:rsid w:val="000F538F"/>
    <w:rsid w:val="000F5879"/>
    <w:rsid w:val="000F5AEB"/>
    <w:rsid w:val="000F5D0F"/>
    <w:rsid w:val="000F6490"/>
    <w:rsid w:val="000F6D20"/>
    <w:rsid w:val="000F7219"/>
    <w:rsid w:val="000F742B"/>
    <w:rsid w:val="000F7462"/>
    <w:rsid w:val="000F76A3"/>
    <w:rsid w:val="0010003B"/>
    <w:rsid w:val="001000F3"/>
    <w:rsid w:val="00102851"/>
    <w:rsid w:val="00102926"/>
    <w:rsid w:val="00103772"/>
    <w:rsid w:val="001049C0"/>
    <w:rsid w:val="00105001"/>
    <w:rsid w:val="00105424"/>
    <w:rsid w:val="001055C2"/>
    <w:rsid w:val="00105A70"/>
    <w:rsid w:val="001071E6"/>
    <w:rsid w:val="0010763B"/>
    <w:rsid w:val="00107969"/>
    <w:rsid w:val="0011284F"/>
    <w:rsid w:val="001128D7"/>
    <w:rsid w:val="00112A0E"/>
    <w:rsid w:val="00112D2E"/>
    <w:rsid w:val="00113365"/>
    <w:rsid w:val="00113B44"/>
    <w:rsid w:val="0011440A"/>
    <w:rsid w:val="00115305"/>
    <w:rsid w:val="00117EF2"/>
    <w:rsid w:val="00121292"/>
    <w:rsid w:val="00122251"/>
    <w:rsid w:val="00122405"/>
    <w:rsid w:val="00123050"/>
    <w:rsid w:val="00123266"/>
    <w:rsid w:val="00123B14"/>
    <w:rsid w:val="00124EAB"/>
    <w:rsid w:val="001253C1"/>
    <w:rsid w:val="001255D4"/>
    <w:rsid w:val="001264A4"/>
    <w:rsid w:val="00130130"/>
    <w:rsid w:val="001301AA"/>
    <w:rsid w:val="00130F11"/>
    <w:rsid w:val="00132196"/>
    <w:rsid w:val="00134A1B"/>
    <w:rsid w:val="00134E06"/>
    <w:rsid w:val="00134ED6"/>
    <w:rsid w:val="00134F67"/>
    <w:rsid w:val="001356A4"/>
    <w:rsid w:val="00136156"/>
    <w:rsid w:val="001365EF"/>
    <w:rsid w:val="001368DE"/>
    <w:rsid w:val="00136C84"/>
    <w:rsid w:val="00141B03"/>
    <w:rsid w:val="0014284C"/>
    <w:rsid w:val="001435C9"/>
    <w:rsid w:val="00143766"/>
    <w:rsid w:val="00143D46"/>
    <w:rsid w:val="00144560"/>
    <w:rsid w:val="00144AA7"/>
    <w:rsid w:val="0014560B"/>
    <w:rsid w:val="00146740"/>
    <w:rsid w:val="00146AE7"/>
    <w:rsid w:val="00146DA8"/>
    <w:rsid w:val="001474D6"/>
    <w:rsid w:val="00147B06"/>
    <w:rsid w:val="001510C0"/>
    <w:rsid w:val="00151362"/>
    <w:rsid w:val="00151754"/>
    <w:rsid w:val="00151D18"/>
    <w:rsid w:val="001520C3"/>
    <w:rsid w:val="00152E8A"/>
    <w:rsid w:val="00152F91"/>
    <w:rsid w:val="00153358"/>
    <w:rsid w:val="0015353E"/>
    <w:rsid w:val="0015489B"/>
    <w:rsid w:val="00155163"/>
    <w:rsid w:val="00155306"/>
    <w:rsid w:val="0015558A"/>
    <w:rsid w:val="00155682"/>
    <w:rsid w:val="001558FB"/>
    <w:rsid w:val="00155CF0"/>
    <w:rsid w:val="00156881"/>
    <w:rsid w:val="00156C18"/>
    <w:rsid w:val="00156E5C"/>
    <w:rsid w:val="001573D1"/>
    <w:rsid w:val="0015764B"/>
    <w:rsid w:val="00157B20"/>
    <w:rsid w:val="001611FC"/>
    <w:rsid w:val="00161C11"/>
    <w:rsid w:val="00162855"/>
    <w:rsid w:val="00162CFE"/>
    <w:rsid w:val="0016322D"/>
    <w:rsid w:val="00163FCF"/>
    <w:rsid w:val="00165329"/>
    <w:rsid w:val="0016575B"/>
    <w:rsid w:val="00165FF2"/>
    <w:rsid w:val="001663D9"/>
    <w:rsid w:val="00166AD5"/>
    <w:rsid w:val="00167C9F"/>
    <w:rsid w:val="001704DC"/>
    <w:rsid w:val="001708F5"/>
    <w:rsid w:val="001709A0"/>
    <w:rsid w:val="00170D04"/>
    <w:rsid w:val="001715C2"/>
    <w:rsid w:val="001722F0"/>
    <w:rsid w:val="001730D7"/>
    <w:rsid w:val="001734C6"/>
    <w:rsid w:val="001736D1"/>
    <w:rsid w:val="001737AC"/>
    <w:rsid w:val="00173B10"/>
    <w:rsid w:val="001745CE"/>
    <w:rsid w:val="00175CBE"/>
    <w:rsid w:val="001762B9"/>
    <w:rsid w:val="00176669"/>
    <w:rsid w:val="001774B1"/>
    <w:rsid w:val="0018031D"/>
    <w:rsid w:val="00180558"/>
    <w:rsid w:val="001813E0"/>
    <w:rsid w:val="0018169D"/>
    <w:rsid w:val="001821B0"/>
    <w:rsid w:val="00182FF8"/>
    <w:rsid w:val="0018385B"/>
    <w:rsid w:val="00183E27"/>
    <w:rsid w:val="00184F73"/>
    <w:rsid w:val="00185720"/>
    <w:rsid w:val="00186A85"/>
    <w:rsid w:val="00186DA1"/>
    <w:rsid w:val="001877DB"/>
    <w:rsid w:val="00187D95"/>
    <w:rsid w:val="00190011"/>
    <w:rsid w:val="001904D4"/>
    <w:rsid w:val="00190A93"/>
    <w:rsid w:val="00191799"/>
    <w:rsid w:val="00191BB8"/>
    <w:rsid w:val="00191D1B"/>
    <w:rsid w:val="00191FB3"/>
    <w:rsid w:val="001928CC"/>
    <w:rsid w:val="00193062"/>
    <w:rsid w:val="0019306C"/>
    <w:rsid w:val="0019321D"/>
    <w:rsid w:val="00193474"/>
    <w:rsid w:val="0019361C"/>
    <w:rsid w:val="00194E9F"/>
    <w:rsid w:val="00195ADB"/>
    <w:rsid w:val="0019628A"/>
    <w:rsid w:val="00196793"/>
    <w:rsid w:val="001968E1"/>
    <w:rsid w:val="001977FF"/>
    <w:rsid w:val="00197C12"/>
    <w:rsid w:val="00197D73"/>
    <w:rsid w:val="001A14A0"/>
    <w:rsid w:val="001A1594"/>
    <w:rsid w:val="001A1D4A"/>
    <w:rsid w:val="001A1E06"/>
    <w:rsid w:val="001A2B9E"/>
    <w:rsid w:val="001A3770"/>
    <w:rsid w:val="001A4C75"/>
    <w:rsid w:val="001A5208"/>
    <w:rsid w:val="001A551F"/>
    <w:rsid w:val="001A590B"/>
    <w:rsid w:val="001A5A5C"/>
    <w:rsid w:val="001A5B56"/>
    <w:rsid w:val="001A5DF7"/>
    <w:rsid w:val="001A6060"/>
    <w:rsid w:val="001A6411"/>
    <w:rsid w:val="001A66A1"/>
    <w:rsid w:val="001A6C98"/>
    <w:rsid w:val="001A7259"/>
    <w:rsid w:val="001A740D"/>
    <w:rsid w:val="001A7957"/>
    <w:rsid w:val="001B0FA7"/>
    <w:rsid w:val="001B0FE8"/>
    <w:rsid w:val="001B1D27"/>
    <w:rsid w:val="001B32E3"/>
    <w:rsid w:val="001B38F1"/>
    <w:rsid w:val="001B4231"/>
    <w:rsid w:val="001B4530"/>
    <w:rsid w:val="001B5065"/>
    <w:rsid w:val="001B5310"/>
    <w:rsid w:val="001B5A13"/>
    <w:rsid w:val="001B5BA3"/>
    <w:rsid w:val="001B6044"/>
    <w:rsid w:val="001B6DD7"/>
    <w:rsid w:val="001B76CB"/>
    <w:rsid w:val="001B7FD4"/>
    <w:rsid w:val="001C0047"/>
    <w:rsid w:val="001C0CD2"/>
    <w:rsid w:val="001C13B1"/>
    <w:rsid w:val="001C2651"/>
    <w:rsid w:val="001C2D7B"/>
    <w:rsid w:val="001C3328"/>
    <w:rsid w:val="001C3491"/>
    <w:rsid w:val="001C3DA3"/>
    <w:rsid w:val="001C46B5"/>
    <w:rsid w:val="001C4AB4"/>
    <w:rsid w:val="001C4F69"/>
    <w:rsid w:val="001C50D7"/>
    <w:rsid w:val="001C5537"/>
    <w:rsid w:val="001C5677"/>
    <w:rsid w:val="001C56AD"/>
    <w:rsid w:val="001C5D81"/>
    <w:rsid w:val="001C608C"/>
    <w:rsid w:val="001C639E"/>
    <w:rsid w:val="001C6FAB"/>
    <w:rsid w:val="001C7A2C"/>
    <w:rsid w:val="001D00EA"/>
    <w:rsid w:val="001D1212"/>
    <w:rsid w:val="001D1223"/>
    <w:rsid w:val="001D186C"/>
    <w:rsid w:val="001D213C"/>
    <w:rsid w:val="001D2660"/>
    <w:rsid w:val="001D27B1"/>
    <w:rsid w:val="001D2B64"/>
    <w:rsid w:val="001D2C6D"/>
    <w:rsid w:val="001D2CD4"/>
    <w:rsid w:val="001D2F89"/>
    <w:rsid w:val="001D4D6E"/>
    <w:rsid w:val="001D6830"/>
    <w:rsid w:val="001D70FF"/>
    <w:rsid w:val="001E0841"/>
    <w:rsid w:val="001E0B0B"/>
    <w:rsid w:val="001E1D3C"/>
    <w:rsid w:val="001E2359"/>
    <w:rsid w:val="001E2D60"/>
    <w:rsid w:val="001E376B"/>
    <w:rsid w:val="001E46C9"/>
    <w:rsid w:val="001E47BA"/>
    <w:rsid w:val="001E4C0C"/>
    <w:rsid w:val="001E4FB3"/>
    <w:rsid w:val="001E52A0"/>
    <w:rsid w:val="001E5D8A"/>
    <w:rsid w:val="001E6C55"/>
    <w:rsid w:val="001E796A"/>
    <w:rsid w:val="001F131E"/>
    <w:rsid w:val="001F176E"/>
    <w:rsid w:val="001F1851"/>
    <w:rsid w:val="001F1F92"/>
    <w:rsid w:val="001F2FE6"/>
    <w:rsid w:val="001F3515"/>
    <w:rsid w:val="001F3D10"/>
    <w:rsid w:val="001F41FA"/>
    <w:rsid w:val="001F530A"/>
    <w:rsid w:val="001F5FE2"/>
    <w:rsid w:val="001F640A"/>
    <w:rsid w:val="001F66E8"/>
    <w:rsid w:val="001F6BDC"/>
    <w:rsid w:val="001F6F3C"/>
    <w:rsid w:val="001F7AD0"/>
    <w:rsid w:val="002009DC"/>
    <w:rsid w:val="00200C2B"/>
    <w:rsid w:val="00201758"/>
    <w:rsid w:val="002018F3"/>
    <w:rsid w:val="00201F38"/>
    <w:rsid w:val="00202484"/>
    <w:rsid w:val="00203DC4"/>
    <w:rsid w:val="002044CC"/>
    <w:rsid w:val="002047C5"/>
    <w:rsid w:val="00204D73"/>
    <w:rsid w:val="00204DE2"/>
    <w:rsid w:val="00206647"/>
    <w:rsid w:val="00206BE0"/>
    <w:rsid w:val="00206CA9"/>
    <w:rsid w:val="002103E5"/>
    <w:rsid w:val="00210A67"/>
    <w:rsid w:val="00211AA4"/>
    <w:rsid w:val="0021213A"/>
    <w:rsid w:val="002131D9"/>
    <w:rsid w:val="002140B6"/>
    <w:rsid w:val="00214285"/>
    <w:rsid w:val="002142D7"/>
    <w:rsid w:val="002144B4"/>
    <w:rsid w:val="002148F1"/>
    <w:rsid w:val="00214983"/>
    <w:rsid w:val="00214E51"/>
    <w:rsid w:val="002150F9"/>
    <w:rsid w:val="00216205"/>
    <w:rsid w:val="002162E0"/>
    <w:rsid w:val="0021634C"/>
    <w:rsid w:val="00216C0B"/>
    <w:rsid w:val="00216E54"/>
    <w:rsid w:val="00217557"/>
    <w:rsid w:val="002175F9"/>
    <w:rsid w:val="002178E6"/>
    <w:rsid w:val="002179F5"/>
    <w:rsid w:val="00217F79"/>
    <w:rsid w:val="00220394"/>
    <w:rsid w:val="00220B91"/>
    <w:rsid w:val="00221801"/>
    <w:rsid w:val="0022192A"/>
    <w:rsid w:val="002224C0"/>
    <w:rsid w:val="00222F1C"/>
    <w:rsid w:val="002232B0"/>
    <w:rsid w:val="00223888"/>
    <w:rsid w:val="00223E55"/>
    <w:rsid w:val="00223EE4"/>
    <w:rsid w:val="00224202"/>
    <w:rsid w:val="002244A1"/>
    <w:rsid w:val="00224862"/>
    <w:rsid w:val="00224BD3"/>
    <w:rsid w:val="00224FA3"/>
    <w:rsid w:val="002250DF"/>
    <w:rsid w:val="002251AA"/>
    <w:rsid w:val="00225BA1"/>
    <w:rsid w:val="002275E5"/>
    <w:rsid w:val="00227679"/>
    <w:rsid w:val="00227AF8"/>
    <w:rsid w:val="002305D9"/>
    <w:rsid w:val="00230BA6"/>
    <w:rsid w:val="002318AF"/>
    <w:rsid w:val="002319C7"/>
    <w:rsid w:val="00231A5A"/>
    <w:rsid w:val="0023322A"/>
    <w:rsid w:val="00233F61"/>
    <w:rsid w:val="00234F66"/>
    <w:rsid w:val="0023555C"/>
    <w:rsid w:val="00235707"/>
    <w:rsid w:val="00236DB5"/>
    <w:rsid w:val="00237343"/>
    <w:rsid w:val="002378C7"/>
    <w:rsid w:val="00237CDA"/>
    <w:rsid w:val="0024017A"/>
    <w:rsid w:val="002405C9"/>
    <w:rsid w:val="00240672"/>
    <w:rsid w:val="002421D1"/>
    <w:rsid w:val="002430BF"/>
    <w:rsid w:val="002434A4"/>
    <w:rsid w:val="00244BEB"/>
    <w:rsid w:val="0024681B"/>
    <w:rsid w:val="002469D6"/>
    <w:rsid w:val="00246BD3"/>
    <w:rsid w:val="00246CC1"/>
    <w:rsid w:val="00246CF6"/>
    <w:rsid w:val="00246FE0"/>
    <w:rsid w:val="002504B0"/>
    <w:rsid w:val="0025080E"/>
    <w:rsid w:val="0025138F"/>
    <w:rsid w:val="00251E85"/>
    <w:rsid w:val="002526E9"/>
    <w:rsid w:val="00252844"/>
    <w:rsid w:val="002529A2"/>
    <w:rsid w:val="0025312D"/>
    <w:rsid w:val="00253EB6"/>
    <w:rsid w:val="00254A74"/>
    <w:rsid w:val="00256C7D"/>
    <w:rsid w:val="00260822"/>
    <w:rsid w:val="00260ABA"/>
    <w:rsid w:val="00261897"/>
    <w:rsid w:val="0026189B"/>
    <w:rsid w:val="00262A20"/>
    <w:rsid w:val="00262D28"/>
    <w:rsid w:val="00262F99"/>
    <w:rsid w:val="00263313"/>
    <w:rsid w:val="00263B2F"/>
    <w:rsid w:val="00263CA0"/>
    <w:rsid w:val="00263DB6"/>
    <w:rsid w:val="00264365"/>
    <w:rsid w:val="00264A16"/>
    <w:rsid w:val="00265126"/>
    <w:rsid w:val="0026559A"/>
    <w:rsid w:val="0026581E"/>
    <w:rsid w:val="0026691F"/>
    <w:rsid w:val="00266D92"/>
    <w:rsid w:val="00267BDA"/>
    <w:rsid w:val="00270518"/>
    <w:rsid w:val="00270BD7"/>
    <w:rsid w:val="00271091"/>
    <w:rsid w:val="00271127"/>
    <w:rsid w:val="0027160C"/>
    <w:rsid w:val="00271971"/>
    <w:rsid w:val="00271BD3"/>
    <w:rsid w:val="00271D6E"/>
    <w:rsid w:val="00271EAE"/>
    <w:rsid w:val="0027395E"/>
    <w:rsid w:val="00274362"/>
    <w:rsid w:val="002743D6"/>
    <w:rsid w:val="00274AD5"/>
    <w:rsid w:val="00274E2A"/>
    <w:rsid w:val="002752FB"/>
    <w:rsid w:val="002753BC"/>
    <w:rsid w:val="0027621C"/>
    <w:rsid w:val="00276754"/>
    <w:rsid w:val="002767CC"/>
    <w:rsid w:val="00276F11"/>
    <w:rsid w:val="002801F4"/>
    <w:rsid w:val="0028072B"/>
    <w:rsid w:val="00280F4B"/>
    <w:rsid w:val="00281291"/>
    <w:rsid w:val="00281CAA"/>
    <w:rsid w:val="0028448E"/>
    <w:rsid w:val="00284925"/>
    <w:rsid w:val="00284CAC"/>
    <w:rsid w:val="0028560F"/>
    <w:rsid w:val="0028578A"/>
    <w:rsid w:val="002857B6"/>
    <w:rsid w:val="00285ACC"/>
    <w:rsid w:val="002865E5"/>
    <w:rsid w:val="00286EB9"/>
    <w:rsid w:val="0029190F"/>
    <w:rsid w:val="00291E27"/>
    <w:rsid w:val="00292CF4"/>
    <w:rsid w:val="00293687"/>
    <w:rsid w:val="00293CBB"/>
    <w:rsid w:val="00295DC0"/>
    <w:rsid w:val="00295E9E"/>
    <w:rsid w:val="00297223"/>
    <w:rsid w:val="002972C6"/>
    <w:rsid w:val="00297679"/>
    <w:rsid w:val="00297B20"/>
    <w:rsid w:val="002A0618"/>
    <w:rsid w:val="002A0ECA"/>
    <w:rsid w:val="002A0FAD"/>
    <w:rsid w:val="002A1118"/>
    <w:rsid w:val="002A1FA2"/>
    <w:rsid w:val="002A2317"/>
    <w:rsid w:val="002A25EC"/>
    <w:rsid w:val="002A2D02"/>
    <w:rsid w:val="002A3173"/>
    <w:rsid w:val="002A3E2E"/>
    <w:rsid w:val="002A4C7D"/>
    <w:rsid w:val="002A5527"/>
    <w:rsid w:val="002A57A7"/>
    <w:rsid w:val="002A62EA"/>
    <w:rsid w:val="002A659A"/>
    <w:rsid w:val="002A6B43"/>
    <w:rsid w:val="002A6D1C"/>
    <w:rsid w:val="002A7A1C"/>
    <w:rsid w:val="002A7EE3"/>
    <w:rsid w:val="002B043C"/>
    <w:rsid w:val="002B15B3"/>
    <w:rsid w:val="002B173B"/>
    <w:rsid w:val="002B1907"/>
    <w:rsid w:val="002B2851"/>
    <w:rsid w:val="002B352B"/>
    <w:rsid w:val="002B3F75"/>
    <w:rsid w:val="002B4195"/>
    <w:rsid w:val="002B4BC8"/>
    <w:rsid w:val="002B53A2"/>
    <w:rsid w:val="002B76B8"/>
    <w:rsid w:val="002C0449"/>
    <w:rsid w:val="002C1062"/>
    <w:rsid w:val="002C152D"/>
    <w:rsid w:val="002C1B09"/>
    <w:rsid w:val="002C2021"/>
    <w:rsid w:val="002C27F8"/>
    <w:rsid w:val="002C2A26"/>
    <w:rsid w:val="002C437E"/>
    <w:rsid w:val="002C4BE2"/>
    <w:rsid w:val="002C4F17"/>
    <w:rsid w:val="002C4F41"/>
    <w:rsid w:val="002C57C7"/>
    <w:rsid w:val="002C65CE"/>
    <w:rsid w:val="002C69E2"/>
    <w:rsid w:val="002C7116"/>
    <w:rsid w:val="002C7688"/>
    <w:rsid w:val="002C79D2"/>
    <w:rsid w:val="002D0671"/>
    <w:rsid w:val="002D1441"/>
    <w:rsid w:val="002D1D20"/>
    <w:rsid w:val="002D1EF3"/>
    <w:rsid w:val="002D27EC"/>
    <w:rsid w:val="002D3952"/>
    <w:rsid w:val="002D43E1"/>
    <w:rsid w:val="002D56B8"/>
    <w:rsid w:val="002D5C79"/>
    <w:rsid w:val="002D609C"/>
    <w:rsid w:val="002D6551"/>
    <w:rsid w:val="002D7024"/>
    <w:rsid w:val="002D7318"/>
    <w:rsid w:val="002D7E8E"/>
    <w:rsid w:val="002D7E92"/>
    <w:rsid w:val="002E0C56"/>
    <w:rsid w:val="002E0F74"/>
    <w:rsid w:val="002E15FB"/>
    <w:rsid w:val="002E2739"/>
    <w:rsid w:val="002E2F28"/>
    <w:rsid w:val="002E3855"/>
    <w:rsid w:val="002E38C4"/>
    <w:rsid w:val="002E3A30"/>
    <w:rsid w:val="002E46A5"/>
    <w:rsid w:val="002E4E0D"/>
    <w:rsid w:val="002E52B9"/>
    <w:rsid w:val="002E5789"/>
    <w:rsid w:val="002E5862"/>
    <w:rsid w:val="002E69B3"/>
    <w:rsid w:val="002E6C16"/>
    <w:rsid w:val="002E72EE"/>
    <w:rsid w:val="002E7466"/>
    <w:rsid w:val="002F0668"/>
    <w:rsid w:val="002F09FB"/>
    <w:rsid w:val="002F0AD0"/>
    <w:rsid w:val="002F0CCF"/>
    <w:rsid w:val="002F1580"/>
    <w:rsid w:val="002F23F0"/>
    <w:rsid w:val="002F2426"/>
    <w:rsid w:val="002F264F"/>
    <w:rsid w:val="002F2684"/>
    <w:rsid w:val="002F281B"/>
    <w:rsid w:val="002F3556"/>
    <w:rsid w:val="002F3BE1"/>
    <w:rsid w:val="002F5054"/>
    <w:rsid w:val="002F5117"/>
    <w:rsid w:val="002F5D99"/>
    <w:rsid w:val="002F6CE6"/>
    <w:rsid w:val="002F6D3C"/>
    <w:rsid w:val="002F6DDC"/>
    <w:rsid w:val="00300635"/>
    <w:rsid w:val="00300980"/>
    <w:rsid w:val="00300D07"/>
    <w:rsid w:val="00301A19"/>
    <w:rsid w:val="00302273"/>
    <w:rsid w:val="003022E4"/>
    <w:rsid w:val="0030302F"/>
    <w:rsid w:val="003039AB"/>
    <w:rsid w:val="00303C14"/>
    <w:rsid w:val="00303D70"/>
    <w:rsid w:val="0030495E"/>
    <w:rsid w:val="00304A23"/>
    <w:rsid w:val="00305211"/>
    <w:rsid w:val="00306632"/>
    <w:rsid w:val="00306676"/>
    <w:rsid w:val="003068A9"/>
    <w:rsid w:val="00306949"/>
    <w:rsid w:val="003070CA"/>
    <w:rsid w:val="003073C8"/>
    <w:rsid w:val="003114AD"/>
    <w:rsid w:val="003117B6"/>
    <w:rsid w:val="00312619"/>
    <w:rsid w:val="0031485B"/>
    <w:rsid w:val="003152ED"/>
    <w:rsid w:val="00315387"/>
    <w:rsid w:val="00315446"/>
    <w:rsid w:val="00315837"/>
    <w:rsid w:val="00315C59"/>
    <w:rsid w:val="003163F9"/>
    <w:rsid w:val="00316A8D"/>
    <w:rsid w:val="00317275"/>
    <w:rsid w:val="003175DE"/>
    <w:rsid w:val="00320193"/>
    <w:rsid w:val="00320852"/>
    <w:rsid w:val="00320AB5"/>
    <w:rsid w:val="00320DAC"/>
    <w:rsid w:val="003213C6"/>
    <w:rsid w:val="0032188D"/>
    <w:rsid w:val="00321B34"/>
    <w:rsid w:val="00321CF8"/>
    <w:rsid w:val="00322A06"/>
    <w:rsid w:val="00322EFE"/>
    <w:rsid w:val="00323108"/>
    <w:rsid w:val="003235B0"/>
    <w:rsid w:val="00323969"/>
    <w:rsid w:val="00324A0E"/>
    <w:rsid w:val="00324DA2"/>
    <w:rsid w:val="003252F2"/>
    <w:rsid w:val="00325A22"/>
    <w:rsid w:val="003273CC"/>
    <w:rsid w:val="00327D0D"/>
    <w:rsid w:val="003303B6"/>
    <w:rsid w:val="00330513"/>
    <w:rsid w:val="003310AB"/>
    <w:rsid w:val="00331167"/>
    <w:rsid w:val="003318F4"/>
    <w:rsid w:val="00331D4A"/>
    <w:rsid w:val="00331E94"/>
    <w:rsid w:val="003323B4"/>
    <w:rsid w:val="003324DE"/>
    <w:rsid w:val="00332C7C"/>
    <w:rsid w:val="00332C91"/>
    <w:rsid w:val="00332F85"/>
    <w:rsid w:val="00333110"/>
    <w:rsid w:val="00333B36"/>
    <w:rsid w:val="00335660"/>
    <w:rsid w:val="00335710"/>
    <w:rsid w:val="00335A0C"/>
    <w:rsid w:val="00335A15"/>
    <w:rsid w:val="00336A2B"/>
    <w:rsid w:val="0033747C"/>
    <w:rsid w:val="003377DE"/>
    <w:rsid w:val="0033792D"/>
    <w:rsid w:val="00337AAC"/>
    <w:rsid w:val="0034081F"/>
    <w:rsid w:val="00340BA3"/>
    <w:rsid w:val="00340E79"/>
    <w:rsid w:val="00341AB2"/>
    <w:rsid w:val="00341B0E"/>
    <w:rsid w:val="00342036"/>
    <w:rsid w:val="003433EF"/>
    <w:rsid w:val="003437FD"/>
    <w:rsid w:val="00343F7C"/>
    <w:rsid w:val="003441EF"/>
    <w:rsid w:val="003444A8"/>
    <w:rsid w:val="003446C8"/>
    <w:rsid w:val="0034527D"/>
    <w:rsid w:val="00345321"/>
    <w:rsid w:val="00345E39"/>
    <w:rsid w:val="003465B1"/>
    <w:rsid w:val="00350C9E"/>
    <w:rsid w:val="00351660"/>
    <w:rsid w:val="003518FB"/>
    <w:rsid w:val="00351CDB"/>
    <w:rsid w:val="003521B3"/>
    <w:rsid w:val="003524BE"/>
    <w:rsid w:val="00352EA1"/>
    <w:rsid w:val="0035383A"/>
    <w:rsid w:val="0035390D"/>
    <w:rsid w:val="00353CA7"/>
    <w:rsid w:val="00355051"/>
    <w:rsid w:val="0035599C"/>
    <w:rsid w:val="00355FFD"/>
    <w:rsid w:val="0035664F"/>
    <w:rsid w:val="00357C8D"/>
    <w:rsid w:val="003618A5"/>
    <w:rsid w:val="003620A9"/>
    <w:rsid w:val="003626CC"/>
    <w:rsid w:val="003627B5"/>
    <w:rsid w:val="003638A4"/>
    <w:rsid w:val="00363EAA"/>
    <w:rsid w:val="003641A1"/>
    <w:rsid w:val="00364A3C"/>
    <w:rsid w:val="00364E25"/>
    <w:rsid w:val="00364F74"/>
    <w:rsid w:val="003663B7"/>
    <w:rsid w:val="00366D2C"/>
    <w:rsid w:val="00366E5C"/>
    <w:rsid w:val="00367C72"/>
    <w:rsid w:val="00367C8B"/>
    <w:rsid w:val="003705BE"/>
    <w:rsid w:val="00371E89"/>
    <w:rsid w:val="0037230D"/>
    <w:rsid w:val="00372FCA"/>
    <w:rsid w:val="003733C9"/>
    <w:rsid w:val="00373F67"/>
    <w:rsid w:val="003749EE"/>
    <w:rsid w:val="00374EFB"/>
    <w:rsid w:val="00374F00"/>
    <w:rsid w:val="003757B1"/>
    <w:rsid w:val="00375BF1"/>
    <w:rsid w:val="00375EE7"/>
    <w:rsid w:val="00376492"/>
    <w:rsid w:val="0037744F"/>
    <w:rsid w:val="00377C36"/>
    <w:rsid w:val="00380441"/>
    <w:rsid w:val="003804B8"/>
    <w:rsid w:val="003805BB"/>
    <w:rsid w:val="003805C8"/>
    <w:rsid w:val="0038074F"/>
    <w:rsid w:val="00380A7E"/>
    <w:rsid w:val="00381D65"/>
    <w:rsid w:val="0038264D"/>
    <w:rsid w:val="0038369B"/>
    <w:rsid w:val="00384840"/>
    <w:rsid w:val="003848F3"/>
    <w:rsid w:val="00384D80"/>
    <w:rsid w:val="00385148"/>
    <w:rsid w:val="00386FA9"/>
    <w:rsid w:val="00387248"/>
    <w:rsid w:val="00390004"/>
    <w:rsid w:val="00390225"/>
    <w:rsid w:val="0039033D"/>
    <w:rsid w:val="003911A0"/>
    <w:rsid w:val="00391340"/>
    <w:rsid w:val="003916A2"/>
    <w:rsid w:val="00391F84"/>
    <w:rsid w:val="00392100"/>
    <w:rsid w:val="00392C16"/>
    <w:rsid w:val="00392E80"/>
    <w:rsid w:val="00393307"/>
    <w:rsid w:val="003934AC"/>
    <w:rsid w:val="00393C94"/>
    <w:rsid w:val="00393CC8"/>
    <w:rsid w:val="0039400C"/>
    <w:rsid w:val="00394A9F"/>
    <w:rsid w:val="0039535E"/>
    <w:rsid w:val="00395577"/>
    <w:rsid w:val="00396BBA"/>
    <w:rsid w:val="00397018"/>
    <w:rsid w:val="003A0AF3"/>
    <w:rsid w:val="003A0D87"/>
    <w:rsid w:val="003A2396"/>
    <w:rsid w:val="003A23EF"/>
    <w:rsid w:val="003A55C2"/>
    <w:rsid w:val="003A5B1A"/>
    <w:rsid w:val="003A5BC4"/>
    <w:rsid w:val="003A5E69"/>
    <w:rsid w:val="003A63A2"/>
    <w:rsid w:val="003A7832"/>
    <w:rsid w:val="003A7BE7"/>
    <w:rsid w:val="003A7CD1"/>
    <w:rsid w:val="003A7D7E"/>
    <w:rsid w:val="003B03CC"/>
    <w:rsid w:val="003B12A9"/>
    <w:rsid w:val="003B12E9"/>
    <w:rsid w:val="003B1853"/>
    <w:rsid w:val="003B320D"/>
    <w:rsid w:val="003B365E"/>
    <w:rsid w:val="003B385F"/>
    <w:rsid w:val="003B3A76"/>
    <w:rsid w:val="003B481D"/>
    <w:rsid w:val="003B482F"/>
    <w:rsid w:val="003B4CA9"/>
    <w:rsid w:val="003B53E9"/>
    <w:rsid w:val="003B6889"/>
    <w:rsid w:val="003B69DF"/>
    <w:rsid w:val="003B6C53"/>
    <w:rsid w:val="003B7531"/>
    <w:rsid w:val="003B7D2F"/>
    <w:rsid w:val="003C01F6"/>
    <w:rsid w:val="003C0739"/>
    <w:rsid w:val="003C0F9B"/>
    <w:rsid w:val="003C4B3A"/>
    <w:rsid w:val="003C4F6D"/>
    <w:rsid w:val="003C57F1"/>
    <w:rsid w:val="003C5DAE"/>
    <w:rsid w:val="003C6E07"/>
    <w:rsid w:val="003C7206"/>
    <w:rsid w:val="003C737D"/>
    <w:rsid w:val="003C75E8"/>
    <w:rsid w:val="003C78E8"/>
    <w:rsid w:val="003D0242"/>
    <w:rsid w:val="003D08A9"/>
    <w:rsid w:val="003D1794"/>
    <w:rsid w:val="003D18AD"/>
    <w:rsid w:val="003D1B1D"/>
    <w:rsid w:val="003D1BBF"/>
    <w:rsid w:val="003D20AF"/>
    <w:rsid w:val="003D3298"/>
    <w:rsid w:val="003D4372"/>
    <w:rsid w:val="003D4B91"/>
    <w:rsid w:val="003D4D7C"/>
    <w:rsid w:val="003D5DBC"/>
    <w:rsid w:val="003D6455"/>
    <w:rsid w:val="003D6A6A"/>
    <w:rsid w:val="003D6AE3"/>
    <w:rsid w:val="003D6C18"/>
    <w:rsid w:val="003D6DFC"/>
    <w:rsid w:val="003D76A6"/>
    <w:rsid w:val="003D7F32"/>
    <w:rsid w:val="003E03C1"/>
    <w:rsid w:val="003E0489"/>
    <w:rsid w:val="003E27A9"/>
    <w:rsid w:val="003E3A11"/>
    <w:rsid w:val="003E3AA2"/>
    <w:rsid w:val="003E3DC5"/>
    <w:rsid w:val="003E4C77"/>
    <w:rsid w:val="003E50EA"/>
    <w:rsid w:val="003E5D2F"/>
    <w:rsid w:val="003E6413"/>
    <w:rsid w:val="003E739F"/>
    <w:rsid w:val="003E7588"/>
    <w:rsid w:val="003E7B43"/>
    <w:rsid w:val="003E7ED9"/>
    <w:rsid w:val="003F0067"/>
    <w:rsid w:val="003F13F8"/>
    <w:rsid w:val="003F14EE"/>
    <w:rsid w:val="003F1A6A"/>
    <w:rsid w:val="003F1A8D"/>
    <w:rsid w:val="003F2308"/>
    <w:rsid w:val="003F2C2B"/>
    <w:rsid w:val="003F337E"/>
    <w:rsid w:val="003F3C36"/>
    <w:rsid w:val="003F4BB1"/>
    <w:rsid w:val="003F4D6A"/>
    <w:rsid w:val="003F4FDB"/>
    <w:rsid w:val="003F5CB1"/>
    <w:rsid w:val="003F6427"/>
    <w:rsid w:val="003F6D64"/>
    <w:rsid w:val="003F787D"/>
    <w:rsid w:val="00400845"/>
    <w:rsid w:val="00400D3C"/>
    <w:rsid w:val="00401F59"/>
    <w:rsid w:val="004021BF"/>
    <w:rsid w:val="00402779"/>
    <w:rsid w:val="00402A0D"/>
    <w:rsid w:val="00403C10"/>
    <w:rsid w:val="004050CC"/>
    <w:rsid w:val="00406992"/>
    <w:rsid w:val="00407760"/>
    <w:rsid w:val="00407C0C"/>
    <w:rsid w:val="00407D2C"/>
    <w:rsid w:val="004101F5"/>
    <w:rsid w:val="004109DA"/>
    <w:rsid w:val="00411735"/>
    <w:rsid w:val="00412397"/>
    <w:rsid w:val="00412665"/>
    <w:rsid w:val="00413288"/>
    <w:rsid w:val="004133D0"/>
    <w:rsid w:val="00413784"/>
    <w:rsid w:val="00414BB3"/>
    <w:rsid w:val="00415419"/>
    <w:rsid w:val="00415878"/>
    <w:rsid w:val="00416656"/>
    <w:rsid w:val="00417C53"/>
    <w:rsid w:val="00417EC7"/>
    <w:rsid w:val="00417FFB"/>
    <w:rsid w:val="00420312"/>
    <w:rsid w:val="00420D12"/>
    <w:rsid w:val="00421DEE"/>
    <w:rsid w:val="00422284"/>
    <w:rsid w:val="0042268A"/>
    <w:rsid w:val="00422B47"/>
    <w:rsid w:val="00422BB7"/>
    <w:rsid w:val="0042311A"/>
    <w:rsid w:val="0042390A"/>
    <w:rsid w:val="00423CD3"/>
    <w:rsid w:val="00424FAB"/>
    <w:rsid w:val="004253AD"/>
    <w:rsid w:val="00425453"/>
    <w:rsid w:val="00425C7E"/>
    <w:rsid w:val="004263AC"/>
    <w:rsid w:val="00426484"/>
    <w:rsid w:val="00426BF6"/>
    <w:rsid w:val="004273C9"/>
    <w:rsid w:val="004277E4"/>
    <w:rsid w:val="0042785D"/>
    <w:rsid w:val="00427A28"/>
    <w:rsid w:val="00427F43"/>
    <w:rsid w:val="00430951"/>
    <w:rsid w:val="00431062"/>
    <w:rsid w:val="004316FB"/>
    <w:rsid w:val="0043214E"/>
    <w:rsid w:val="0043233C"/>
    <w:rsid w:val="00432671"/>
    <w:rsid w:val="00432820"/>
    <w:rsid w:val="00433C5E"/>
    <w:rsid w:val="004347FD"/>
    <w:rsid w:val="0043586E"/>
    <w:rsid w:val="0043702D"/>
    <w:rsid w:val="004378F4"/>
    <w:rsid w:val="0044024E"/>
    <w:rsid w:val="00440E11"/>
    <w:rsid w:val="00441122"/>
    <w:rsid w:val="0044224E"/>
    <w:rsid w:val="00442956"/>
    <w:rsid w:val="00442E38"/>
    <w:rsid w:val="0044379D"/>
    <w:rsid w:val="00444D4E"/>
    <w:rsid w:val="00444F22"/>
    <w:rsid w:val="004457DC"/>
    <w:rsid w:val="0044587B"/>
    <w:rsid w:val="004459E1"/>
    <w:rsid w:val="00446205"/>
    <w:rsid w:val="00446351"/>
    <w:rsid w:val="00446D6D"/>
    <w:rsid w:val="004473BB"/>
    <w:rsid w:val="004479AE"/>
    <w:rsid w:val="00447F00"/>
    <w:rsid w:val="00447F8A"/>
    <w:rsid w:val="0045027D"/>
    <w:rsid w:val="00450B5B"/>
    <w:rsid w:val="00451ED3"/>
    <w:rsid w:val="0045207A"/>
    <w:rsid w:val="00452B01"/>
    <w:rsid w:val="004536E5"/>
    <w:rsid w:val="00453C06"/>
    <w:rsid w:val="0045453B"/>
    <w:rsid w:val="0045551A"/>
    <w:rsid w:val="004555AD"/>
    <w:rsid w:val="0045671E"/>
    <w:rsid w:val="00456A74"/>
    <w:rsid w:val="00456AA4"/>
    <w:rsid w:val="004570BC"/>
    <w:rsid w:val="004573FD"/>
    <w:rsid w:val="004577E0"/>
    <w:rsid w:val="0046049A"/>
    <w:rsid w:val="004609FC"/>
    <w:rsid w:val="0046134F"/>
    <w:rsid w:val="00462EDF"/>
    <w:rsid w:val="00463222"/>
    <w:rsid w:val="00463310"/>
    <w:rsid w:val="00464220"/>
    <w:rsid w:val="00465370"/>
    <w:rsid w:val="004655D2"/>
    <w:rsid w:val="00465A2B"/>
    <w:rsid w:val="00465BE5"/>
    <w:rsid w:val="00465F76"/>
    <w:rsid w:val="004667DF"/>
    <w:rsid w:val="0046682F"/>
    <w:rsid w:val="00467BED"/>
    <w:rsid w:val="00467CDB"/>
    <w:rsid w:val="00470B44"/>
    <w:rsid w:val="00470DF3"/>
    <w:rsid w:val="00471E3B"/>
    <w:rsid w:val="00473B5C"/>
    <w:rsid w:val="00475021"/>
    <w:rsid w:val="00475E91"/>
    <w:rsid w:val="00476F68"/>
    <w:rsid w:val="004775E5"/>
    <w:rsid w:val="0047774C"/>
    <w:rsid w:val="00477F64"/>
    <w:rsid w:val="004800C4"/>
    <w:rsid w:val="00481F7D"/>
    <w:rsid w:val="004820F1"/>
    <w:rsid w:val="00482D14"/>
    <w:rsid w:val="00482EE9"/>
    <w:rsid w:val="004833AB"/>
    <w:rsid w:val="0048439C"/>
    <w:rsid w:val="0048453E"/>
    <w:rsid w:val="004849CC"/>
    <w:rsid w:val="00484C39"/>
    <w:rsid w:val="00484DF5"/>
    <w:rsid w:val="00485261"/>
    <w:rsid w:val="00485AB7"/>
    <w:rsid w:val="00485DEB"/>
    <w:rsid w:val="00486574"/>
    <w:rsid w:val="00486BD6"/>
    <w:rsid w:val="0049096E"/>
    <w:rsid w:val="004909D8"/>
    <w:rsid w:val="00490BB5"/>
    <w:rsid w:val="00491792"/>
    <w:rsid w:val="004917B6"/>
    <w:rsid w:val="00493B64"/>
    <w:rsid w:val="00493F83"/>
    <w:rsid w:val="00493F86"/>
    <w:rsid w:val="00494784"/>
    <w:rsid w:val="004950FF"/>
    <w:rsid w:val="00495C56"/>
    <w:rsid w:val="00495D07"/>
    <w:rsid w:val="00495E10"/>
    <w:rsid w:val="004968F5"/>
    <w:rsid w:val="00496F09"/>
    <w:rsid w:val="004973C7"/>
    <w:rsid w:val="00497DDC"/>
    <w:rsid w:val="004A0119"/>
    <w:rsid w:val="004A1232"/>
    <w:rsid w:val="004A27E6"/>
    <w:rsid w:val="004A283E"/>
    <w:rsid w:val="004A2E8A"/>
    <w:rsid w:val="004A3619"/>
    <w:rsid w:val="004A3CF4"/>
    <w:rsid w:val="004A445E"/>
    <w:rsid w:val="004A4BE5"/>
    <w:rsid w:val="004A4E39"/>
    <w:rsid w:val="004A53B9"/>
    <w:rsid w:val="004A5AEC"/>
    <w:rsid w:val="004A5ECF"/>
    <w:rsid w:val="004A6520"/>
    <w:rsid w:val="004A7525"/>
    <w:rsid w:val="004A7B92"/>
    <w:rsid w:val="004A7CE8"/>
    <w:rsid w:val="004B09CA"/>
    <w:rsid w:val="004B09E4"/>
    <w:rsid w:val="004B0B8D"/>
    <w:rsid w:val="004B1A13"/>
    <w:rsid w:val="004B1C45"/>
    <w:rsid w:val="004B3161"/>
    <w:rsid w:val="004B39BD"/>
    <w:rsid w:val="004B477C"/>
    <w:rsid w:val="004B4958"/>
    <w:rsid w:val="004B5541"/>
    <w:rsid w:val="004B55B1"/>
    <w:rsid w:val="004B5F11"/>
    <w:rsid w:val="004B62ED"/>
    <w:rsid w:val="004B6348"/>
    <w:rsid w:val="004B63D0"/>
    <w:rsid w:val="004B64D0"/>
    <w:rsid w:val="004B6BB6"/>
    <w:rsid w:val="004B77F9"/>
    <w:rsid w:val="004B7E1F"/>
    <w:rsid w:val="004C021C"/>
    <w:rsid w:val="004C08A0"/>
    <w:rsid w:val="004C104A"/>
    <w:rsid w:val="004C1F28"/>
    <w:rsid w:val="004C2051"/>
    <w:rsid w:val="004C2812"/>
    <w:rsid w:val="004C289F"/>
    <w:rsid w:val="004C2D33"/>
    <w:rsid w:val="004C331E"/>
    <w:rsid w:val="004C383F"/>
    <w:rsid w:val="004C4AC5"/>
    <w:rsid w:val="004C4C60"/>
    <w:rsid w:val="004C4EDE"/>
    <w:rsid w:val="004C5658"/>
    <w:rsid w:val="004C5B48"/>
    <w:rsid w:val="004C6517"/>
    <w:rsid w:val="004C75E2"/>
    <w:rsid w:val="004C7D37"/>
    <w:rsid w:val="004C7ED4"/>
    <w:rsid w:val="004D0D3D"/>
    <w:rsid w:val="004D1470"/>
    <w:rsid w:val="004D164C"/>
    <w:rsid w:val="004D2678"/>
    <w:rsid w:val="004D37EB"/>
    <w:rsid w:val="004D4874"/>
    <w:rsid w:val="004D49C8"/>
    <w:rsid w:val="004D4AFC"/>
    <w:rsid w:val="004D595F"/>
    <w:rsid w:val="004D613C"/>
    <w:rsid w:val="004D72A4"/>
    <w:rsid w:val="004D7C78"/>
    <w:rsid w:val="004E100B"/>
    <w:rsid w:val="004E13C3"/>
    <w:rsid w:val="004E1B79"/>
    <w:rsid w:val="004E294A"/>
    <w:rsid w:val="004E3112"/>
    <w:rsid w:val="004E3ADF"/>
    <w:rsid w:val="004E3B4B"/>
    <w:rsid w:val="004E4121"/>
    <w:rsid w:val="004E46D6"/>
    <w:rsid w:val="004E7F56"/>
    <w:rsid w:val="004F02D0"/>
    <w:rsid w:val="004F0789"/>
    <w:rsid w:val="004F0B7B"/>
    <w:rsid w:val="004F0D35"/>
    <w:rsid w:val="004F0DAF"/>
    <w:rsid w:val="004F416E"/>
    <w:rsid w:val="004F47F3"/>
    <w:rsid w:val="004F4B00"/>
    <w:rsid w:val="004F5057"/>
    <w:rsid w:val="004F5993"/>
    <w:rsid w:val="004F5BA1"/>
    <w:rsid w:val="004F6A35"/>
    <w:rsid w:val="004F7557"/>
    <w:rsid w:val="004F76D3"/>
    <w:rsid w:val="004F77DE"/>
    <w:rsid w:val="004F79BD"/>
    <w:rsid w:val="004F7B49"/>
    <w:rsid w:val="00500260"/>
    <w:rsid w:val="005007D6"/>
    <w:rsid w:val="00500AD0"/>
    <w:rsid w:val="00500C32"/>
    <w:rsid w:val="00500E34"/>
    <w:rsid w:val="00501B44"/>
    <w:rsid w:val="00501DD0"/>
    <w:rsid w:val="00501ED8"/>
    <w:rsid w:val="00502850"/>
    <w:rsid w:val="0050304B"/>
    <w:rsid w:val="00503303"/>
    <w:rsid w:val="0050490C"/>
    <w:rsid w:val="00504971"/>
    <w:rsid w:val="00504B6A"/>
    <w:rsid w:val="00504D9F"/>
    <w:rsid w:val="0050511E"/>
    <w:rsid w:val="00505437"/>
    <w:rsid w:val="00505732"/>
    <w:rsid w:val="005058A0"/>
    <w:rsid w:val="00505D09"/>
    <w:rsid w:val="00505FE4"/>
    <w:rsid w:val="00506DFB"/>
    <w:rsid w:val="00507033"/>
    <w:rsid w:val="00507346"/>
    <w:rsid w:val="00511255"/>
    <w:rsid w:val="00511B9E"/>
    <w:rsid w:val="00511F95"/>
    <w:rsid w:val="0051207F"/>
    <w:rsid w:val="00512A10"/>
    <w:rsid w:val="00512B06"/>
    <w:rsid w:val="00512D4B"/>
    <w:rsid w:val="00513039"/>
    <w:rsid w:val="00513E77"/>
    <w:rsid w:val="00514026"/>
    <w:rsid w:val="005147F1"/>
    <w:rsid w:val="00514A12"/>
    <w:rsid w:val="0051502D"/>
    <w:rsid w:val="0051528D"/>
    <w:rsid w:val="00515671"/>
    <w:rsid w:val="0051567C"/>
    <w:rsid w:val="005166F2"/>
    <w:rsid w:val="00516AB0"/>
    <w:rsid w:val="00517129"/>
    <w:rsid w:val="0051792F"/>
    <w:rsid w:val="005201A8"/>
    <w:rsid w:val="005202E7"/>
    <w:rsid w:val="00520EE8"/>
    <w:rsid w:val="00521874"/>
    <w:rsid w:val="00522B83"/>
    <w:rsid w:val="0052324D"/>
    <w:rsid w:val="00523D8F"/>
    <w:rsid w:val="005246F5"/>
    <w:rsid w:val="00524A76"/>
    <w:rsid w:val="00525046"/>
    <w:rsid w:val="00525401"/>
    <w:rsid w:val="00525652"/>
    <w:rsid w:val="00525BBD"/>
    <w:rsid w:val="005268E0"/>
    <w:rsid w:val="005272F1"/>
    <w:rsid w:val="00527BBA"/>
    <w:rsid w:val="00527E9D"/>
    <w:rsid w:val="00530D4E"/>
    <w:rsid w:val="00531071"/>
    <w:rsid w:val="005314F5"/>
    <w:rsid w:val="0053255D"/>
    <w:rsid w:val="0053296A"/>
    <w:rsid w:val="0053361F"/>
    <w:rsid w:val="005337F1"/>
    <w:rsid w:val="00533B5D"/>
    <w:rsid w:val="005343D7"/>
    <w:rsid w:val="00534563"/>
    <w:rsid w:val="00534AF8"/>
    <w:rsid w:val="00535FD2"/>
    <w:rsid w:val="00536037"/>
    <w:rsid w:val="00536535"/>
    <w:rsid w:val="00537D98"/>
    <w:rsid w:val="00540920"/>
    <w:rsid w:val="005411DB"/>
    <w:rsid w:val="005415E6"/>
    <w:rsid w:val="005416BE"/>
    <w:rsid w:val="00541A04"/>
    <w:rsid w:val="0054210B"/>
    <w:rsid w:val="005423B1"/>
    <w:rsid w:val="00542643"/>
    <w:rsid w:val="0054279E"/>
    <w:rsid w:val="00542E64"/>
    <w:rsid w:val="005439BA"/>
    <w:rsid w:val="00544339"/>
    <w:rsid w:val="00544A5D"/>
    <w:rsid w:val="00545D96"/>
    <w:rsid w:val="00545EE3"/>
    <w:rsid w:val="005461A8"/>
    <w:rsid w:val="00546262"/>
    <w:rsid w:val="005479FD"/>
    <w:rsid w:val="0055218D"/>
    <w:rsid w:val="00552AD0"/>
    <w:rsid w:val="00553350"/>
    <w:rsid w:val="00553E72"/>
    <w:rsid w:val="0055402C"/>
    <w:rsid w:val="00554876"/>
    <w:rsid w:val="0055490F"/>
    <w:rsid w:val="005556B7"/>
    <w:rsid w:val="00555A16"/>
    <w:rsid w:val="00555F19"/>
    <w:rsid w:val="00555FBA"/>
    <w:rsid w:val="005562E3"/>
    <w:rsid w:val="00556706"/>
    <w:rsid w:val="005569BF"/>
    <w:rsid w:val="00556E00"/>
    <w:rsid w:val="0055750C"/>
    <w:rsid w:val="005578B0"/>
    <w:rsid w:val="00557FCD"/>
    <w:rsid w:val="005607B0"/>
    <w:rsid w:val="00561059"/>
    <w:rsid w:val="00561734"/>
    <w:rsid w:val="00561904"/>
    <w:rsid w:val="00561E53"/>
    <w:rsid w:val="005622AB"/>
    <w:rsid w:val="005628E6"/>
    <w:rsid w:val="00562FE9"/>
    <w:rsid w:val="0056356D"/>
    <w:rsid w:val="0056388B"/>
    <w:rsid w:val="005638C0"/>
    <w:rsid w:val="00564A1D"/>
    <w:rsid w:val="005651DE"/>
    <w:rsid w:val="00565861"/>
    <w:rsid w:val="00565DEF"/>
    <w:rsid w:val="005661C8"/>
    <w:rsid w:val="00566964"/>
    <w:rsid w:val="00567053"/>
    <w:rsid w:val="00567063"/>
    <w:rsid w:val="0056788E"/>
    <w:rsid w:val="00567C5D"/>
    <w:rsid w:val="00570A09"/>
    <w:rsid w:val="0057141A"/>
    <w:rsid w:val="00572290"/>
    <w:rsid w:val="00572E9E"/>
    <w:rsid w:val="005732F6"/>
    <w:rsid w:val="00574B8C"/>
    <w:rsid w:val="00575120"/>
    <w:rsid w:val="00575F20"/>
    <w:rsid w:val="00576268"/>
    <w:rsid w:val="00576CF1"/>
    <w:rsid w:val="005812FA"/>
    <w:rsid w:val="0058132E"/>
    <w:rsid w:val="00581FD6"/>
    <w:rsid w:val="0058234F"/>
    <w:rsid w:val="005829AA"/>
    <w:rsid w:val="00582A8D"/>
    <w:rsid w:val="00582D8E"/>
    <w:rsid w:val="00584460"/>
    <w:rsid w:val="0058515E"/>
    <w:rsid w:val="005857DF"/>
    <w:rsid w:val="005864EF"/>
    <w:rsid w:val="005872A6"/>
    <w:rsid w:val="005902DC"/>
    <w:rsid w:val="00590398"/>
    <w:rsid w:val="005906D3"/>
    <w:rsid w:val="00590B6F"/>
    <w:rsid w:val="00590E60"/>
    <w:rsid w:val="00591740"/>
    <w:rsid w:val="00591829"/>
    <w:rsid w:val="00591EDA"/>
    <w:rsid w:val="00592A10"/>
    <w:rsid w:val="00592B12"/>
    <w:rsid w:val="00592D3C"/>
    <w:rsid w:val="00592D74"/>
    <w:rsid w:val="00593812"/>
    <w:rsid w:val="00593AED"/>
    <w:rsid w:val="005942C5"/>
    <w:rsid w:val="00594E21"/>
    <w:rsid w:val="00595F5E"/>
    <w:rsid w:val="00596A52"/>
    <w:rsid w:val="00596C9A"/>
    <w:rsid w:val="00596DBE"/>
    <w:rsid w:val="00597C0F"/>
    <w:rsid w:val="005A172D"/>
    <w:rsid w:val="005A1A6F"/>
    <w:rsid w:val="005A1F42"/>
    <w:rsid w:val="005A3772"/>
    <w:rsid w:val="005A3D10"/>
    <w:rsid w:val="005A3F5F"/>
    <w:rsid w:val="005A4413"/>
    <w:rsid w:val="005A4A7E"/>
    <w:rsid w:val="005A58DE"/>
    <w:rsid w:val="005A6314"/>
    <w:rsid w:val="005A6323"/>
    <w:rsid w:val="005A72FC"/>
    <w:rsid w:val="005B04D2"/>
    <w:rsid w:val="005B167D"/>
    <w:rsid w:val="005B179A"/>
    <w:rsid w:val="005B23C2"/>
    <w:rsid w:val="005B3F2B"/>
    <w:rsid w:val="005B423A"/>
    <w:rsid w:val="005B4342"/>
    <w:rsid w:val="005B43D0"/>
    <w:rsid w:val="005B59CF"/>
    <w:rsid w:val="005B5A1D"/>
    <w:rsid w:val="005B5B10"/>
    <w:rsid w:val="005B68DB"/>
    <w:rsid w:val="005B6959"/>
    <w:rsid w:val="005B7A52"/>
    <w:rsid w:val="005C03FA"/>
    <w:rsid w:val="005C15F1"/>
    <w:rsid w:val="005C1A17"/>
    <w:rsid w:val="005C1DA5"/>
    <w:rsid w:val="005C207F"/>
    <w:rsid w:val="005C27D4"/>
    <w:rsid w:val="005C2A39"/>
    <w:rsid w:val="005C393E"/>
    <w:rsid w:val="005C413B"/>
    <w:rsid w:val="005C4D71"/>
    <w:rsid w:val="005C5794"/>
    <w:rsid w:val="005C5971"/>
    <w:rsid w:val="005C5F83"/>
    <w:rsid w:val="005C65FE"/>
    <w:rsid w:val="005C67AF"/>
    <w:rsid w:val="005C70B7"/>
    <w:rsid w:val="005C7305"/>
    <w:rsid w:val="005C740B"/>
    <w:rsid w:val="005C75A1"/>
    <w:rsid w:val="005D1146"/>
    <w:rsid w:val="005D1B67"/>
    <w:rsid w:val="005D2398"/>
    <w:rsid w:val="005D38A7"/>
    <w:rsid w:val="005D421D"/>
    <w:rsid w:val="005D5935"/>
    <w:rsid w:val="005D66EE"/>
    <w:rsid w:val="005D74CD"/>
    <w:rsid w:val="005D75B7"/>
    <w:rsid w:val="005D7E4A"/>
    <w:rsid w:val="005E02A4"/>
    <w:rsid w:val="005E08E1"/>
    <w:rsid w:val="005E209F"/>
    <w:rsid w:val="005E245A"/>
    <w:rsid w:val="005E3524"/>
    <w:rsid w:val="005E38B4"/>
    <w:rsid w:val="005E422A"/>
    <w:rsid w:val="005E4A99"/>
    <w:rsid w:val="005E516B"/>
    <w:rsid w:val="005E5699"/>
    <w:rsid w:val="005E6EB3"/>
    <w:rsid w:val="005E70FA"/>
    <w:rsid w:val="005F14FD"/>
    <w:rsid w:val="005F1E3E"/>
    <w:rsid w:val="005F2688"/>
    <w:rsid w:val="005F2B9D"/>
    <w:rsid w:val="005F315A"/>
    <w:rsid w:val="005F38BF"/>
    <w:rsid w:val="005F3FF5"/>
    <w:rsid w:val="005F4051"/>
    <w:rsid w:val="005F48AD"/>
    <w:rsid w:val="005F53F9"/>
    <w:rsid w:val="005F5F1A"/>
    <w:rsid w:val="005F70C8"/>
    <w:rsid w:val="005F73BE"/>
    <w:rsid w:val="005F79ED"/>
    <w:rsid w:val="005F7B61"/>
    <w:rsid w:val="005F7E55"/>
    <w:rsid w:val="00600979"/>
    <w:rsid w:val="00600A56"/>
    <w:rsid w:val="00600EB8"/>
    <w:rsid w:val="00600FAB"/>
    <w:rsid w:val="006010D0"/>
    <w:rsid w:val="006012B6"/>
    <w:rsid w:val="006016AE"/>
    <w:rsid w:val="00601CA0"/>
    <w:rsid w:val="0060255F"/>
    <w:rsid w:val="0060261D"/>
    <w:rsid w:val="00602AE1"/>
    <w:rsid w:val="0060305E"/>
    <w:rsid w:val="00603CC6"/>
    <w:rsid w:val="00604142"/>
    <w:rsid w:val="00605251"/>
    <w:rsid w:val="0060618F"/>
    <w:rsid w:val="0060645A"/>
    <w:rsid w:val="006065EF"/>
    <w:rsid w:val="006067CB"/>
    <w:rsid w:val="00606BAF"/>
    <w:rsid w:val="00606E34"/>
    <w:rsid w:val="006070AB"/>
    <w:rsid w:val="00607797"/>
    <w:rsid w:val="00607996"/>
    <w:rsid w:val="006079F7"/>
    <w:rsid w:val="00610933"/>
    <w:rsid w:val="006110FD"/>
    <w:rsid w:val="00611F1C"/>
    <w:rsid w:val="0061271A"/>
    <w:rsid w:val="006127E0"/>
    <w:rsid w:val="00612991"/>
    <w:rsid w:val="0061341D"/>
    <w:rsid w:val="0061372E"/>
    <w:rsid w:val="006138F5"/>
    <w:rsid w:val="0061512C"/>
    <w:rsid w:val="006153C8"/>
    <w:rsid w:val="00616227"/>
    <w:rsid w:val="00616D31"/>
    <w:rsid w:val="00616F5F"/>
    <w:rsid w:val="00617711"/>
    <w:rsid w:val="006178D1"/>
    <w:rsid w:val="006178D5"/>
    <w:rsid w:val="006203EF"/>
    <w:rsid w:val="006206B8"/>
    <w:rsid w:val="00620FB7"/>
    <w:rsid w:val="0062147A"/>
    <w:rsid w:val="00621516"/>
    <w:rsid w:val="00621655"/>
    <w:rsid w:val="00621E51"/>
    <w:rsid w:val="00622568"/>
    <w:rsid w:val="00622706"/>
    <w:rsid w:val="006233B4"/>
    <w:rsid w:val="0062394B"/>
    <w:rsid w:val="00623DED"/>
    <w:rsid w:val="00623E38"/>
    <w:rsid w:val="006244F9"/>
    <w:rsid w:val="00624E35"/>
    <w:rsid w:val="00624E54"/>
    <w:rsid w:val="0062527F"/>
    <w:rsid w:val="00625399"/>
    <w:rsid w:val="006257D3"/>
    <w:rsid w:val="00625E86"/>
    <w:rsid w:val="0062790E"/>
    <w:rsid w:val="0062798F"/>
    <w:rsid w:val="00631009"/>
    <w:rsid w:val="006314D4"/>
    <w:rsid w:val="006315F7"/>
    <w:rsid w:val="00631F17"/>
    <w:rsid w:val="00632336"/>
    <w:rsid w:val="00633A63"/>
    <w:rsid w:val="0063466C"/>
    <w:rsid w:val="00634C14"/>
    <w:rsid w:val="00634F23"/>
    <w:rsid w:val="006353E2"/>
    <w:rsid w:val="00635DC9"/>
    <w:rsid w:val="006370BB"/>
    <w:rsid w:val="00637CE5"/>
    <w:rsid w:val="00637E0F"/>
    <w:rsid w:val="00637FD0"/>
    <w:rsid w:val="006403F9"/>
    <w:rsid w:val="006409AD"/>
    <w:rsid w:val="00640FBE"/>
    <w:rsid w:val="0064185E"/>
    <w:rsid w:val="006424BD"/>
    <w:rsid w:val="006424C5"/>
    <w:rsid w:val="00642736"/>
    <w:rsid w:val="00642807"/>
    <w:rsid w:val="00643A4C"/>
    <w:rsid w:val="00643BB1"/>
    <w:rsid w:val="00643C7D"/>
    <w:rsid w:val="00643D39"/>
    <w:rsid w:val="00643D8F"/>
    <w:rsid w:val="0064422E"/>
    <w:rsid w:val="00644527"/>
    <w:rsid w:val="00646157"/>
    <w:rsid w:val="006501B9"/>
    <w:rsid w:val="00651289"/>
    <w:rsid w:val="00651BF9"/>
    <w:rsid w:val="00651EA1"/>
    <w:rsid w:val="00652121"/>
    <w:rsid w:val="006521E1"/>
    <w:rsid w:val="006526FF"/>
    <w:rsid w:val="00652BA8"/>
    <w:rsid w:val="0065432B"/>
    <w:rsid w:val="00654D59"/>
    <w:rsid w:val="00655BD2"/>
    <w:rsid w:val="0065685F"/>
    <w:rsid w:val="00656A98"/>
    <w:rsid w:val="0065771C"/>
    <w:rsid w:val="0065780B"/>
    <w:rsid w:val="00660059"/>
    <w:rsid w:val="006601F9"/>
    <w:rsid w:val="00660628"/>
    <w:rsid w:val="00661919"/>
    <w:rsid w:val="00661C84"/>
    <w:rsid w:val="00661D66"/>
    <w:rsid w:val="0066297B"/>
    <w:rsid w:val="00663340"/>
    <w:rsid w:val="006639DE"/>
    <w:rsid w:val="0066558D"/>
    <w:rsid w:val="00665BD8"/>
    <w:rsid w:val="006664DA"/>
    <w:rsid w:val="00666652"/>
    <w:rsid w:val="00666772"/>
    <w:rsid w:val="00666B2D"/>
    <w:rsid w:val="006678FF"/>
    <w:rsid w:val="0067133B"/>
    <w:rsid w:val="00671541"/>
    <w:rsid w:val="006716EF"/>
    <w:rsid w:val="00671787"/>
    <w:rsid w:val="00672B36"/>
    <w:rsid w:val="00672EA4"/>
    <w:rsid w:val="00673515"/>
    <w:rsid w:val="00673AFB"/>
    <w:rsid w:val="00673D7A"/>
    <w:rsid w:val="00674082"/>
    <w:rsid w:val="006743A0"/>
    <w:rsid w:val="006743B8"/>
    <w:rsid w:val="006754DD"/>
    <w:rsid w:val="00675AB7"/>
    <w:rsid w:val="00675C89"/>
    <w:rsid w:val="00676701"/>
    <w:rsid w:val="00676AAA"/>
    <w:rsid w:val="00676D70"/>
    <w:rsid w:val="00676EBC"/>
    <w:rsid w:val="006776B4"/>
    <w:rsid w:val="00680B62"/>
    <w:rsid w:val="00681B53"/>
    <w:rsid w:val="00681C7E"/>
    <w:rsid w:val="00682F4C"/>
    <w:rsid w:val="00683812"/>
    <w:rsid w:val="00683B40"/>
    <w:rsid w:val="00683D02"/>
    <w:rsid w:val="006841F2"/>
    <w:rsid w:val="0068435E"/>
    <w:rsid w:val="00684D0B"/>
    <w:rsid w:val="00685021"/>
    <w:rsid w:val="00685E41"/>
    <w:rsid w:val="0068609A"/>
    <w:rsid w:val="006875E8"/>
    <w:rsid w:val="00687C60"/>
    <w:rsid w:val="00690461"/>
    <w:rsid w:val="00690727"/>
    <w:rsid w:val="006911FF"/>
    <w:rsid w:val="0069190F"/>
    <w:rsid w:val="006923C3"/>
    <w:rsid w:val="006927B1"/>
    <w:rsid w:val="00692BB1"/>
    <w:rsid w:val="0069321A"/>
    <w:rsid w:val="00693DC9"/>
    <w:rsid w:val="006945D2"/>
    <w:rsid w:val="00694984"/>
    <w:rsid w:val="00694FF2"/>
    <w:rsid w:val="00695483"/>
    <w:rsid w:val="006958FB"/>
    <w:rsid w:val="00695B02"/>
    <w:rsid w:val="0069652E"/>
    <w:rsid w:val="0069685E"/>
    <w:rsid w:val="00696FEB"/>
    <w:rsid w:val="006A0C22"/>
    <w:rsid w:val="006A0FDE"/>
    <w:rsid w:val="006A1677"/>
    <w:rsid w:val="006A1B80"/>
    <w:rsid w:val="006A58B9"/>
    <w:rsid w:val="006A5A61"/>
    <w:rsid w:val="006A6A9D"/>
    <w:rsid w:val="006A6FDB"/>
    <w:rsid w:val="006A71E0"/>
    <w:rsid w:val="006A727F"/>
    <w:rsid w:val="006A73F2"/>
    <w:rsid w:val="006A7497"/>
    <w:rsid w:val="006B003B"/>
    <w:rsid w:val="006B00CE"/>
    <w:rsid w:val="006B07E0"/>
    <w:rsid w:val="006B1E04"/>
    <w:rsid w:val="006B21F5"/>
    <w:rsid w:val="006B2976"/>
    <w:rsid w:val="006B3A4A"/>
    <w:rsid w:val="006B3AA7"/>
    <w:rsid w:val="006B43C3"/>
    <w:rsid w:val="006B4814"/>
    <w:rsid w:val="006B6C33"/>
    <w:rsid w:val="006B7435"/>
    <w:rsid w:val="006B750F"/>
    <w:rsid w:val="006C0172"/>
    <w:rsid w:val="006C0310"/>
    <w:rsid w:val="006C0476"/>
    <w:rsid w:val="006C1984"/>
    <w:rsid w:val="006C4195"/>
    <w:rsid w:val="006C4D10"/>
    <w:rsid w:val="006C4F6E"/>
    <w:rsid w:val="006C5438"/>
    <w:rsid w:val="006C6090"/>
    <w:rsid w:val="006C6284"/>
    <w:rsid w:val="006C6B5F"/>
    <w:rsid w:val="006C733F"/>
    <w:rsid w:val="006C7658"/>
    <w:rsid w:val="006C7918"/>
    <w:rsid w:val="006D16F2"/>
    <w:rsid w:val="006D2BF0"/>
    <w:rsid w:val="006D3052"/>
    <w:rsid w:val="006D3516"/>
    <w:rsid w:val="006D4AC1"/>
    <w:rsid w:val="006D4B13"/>
    <w:rsid w:val="006D51CC"/>
    <w:rsid w:val="006D628C"/>
    <w:rsid w:val="006D632E"/>
    <w:rsid w:val="006D642F"/>
    <w:rsid w:val="006D644B"/>
    <w:rsid w:val="006D6FE3"/>
    <w:rsid w:val="006E074F"/>
    <w:rsid w:val="006E0BA8"/>
    <w:rsid w:val="006E183B"/>
    <w:rsid w:val="006E32E1"/>
    <w:rsid w:val="006E33E6"/>
    <w:rsid w:val="006E4F05"/>
    <w:rsid w:val="006E4F3E"/>
    <w:rsid w:val="006E53F3"/>
    <w:rsid w:val="006E5DCD"/>
    <w:rsid w:val="006E663F"/>
    <w:rsid w:val="006E6D35"/>
    <w:rsid w:val="006E79BB"/>
    <w:rsid w:val="006E7CB2"/>
    <w:rsid w:val="006F047B"/>
    <w:rsid w:val="006F05D3"/>
    <w:rsid w:val="006F0BDF"/>
    <w:rsid w:val="006F10BA"/>
    <w:rsid w:val="006F1F47"/>
    <w:rsid w:val="006F1FF1"/>
    <w:rsid w:val="006F23FB"/>
    <w:rsid w:val="006F245D"/>
    <w:rsid w:val="006F321C"/>
    <w:rsid w:val="006F4843"/>
    <w:rsid w:val="006F4C53"/>
    <w:rsid w:val="006F5438"/>
    <w:rsid w:val="006F595F"/>
    <w:rsid w:val="006F63F8"/>
    <w:rsid w:val="006F6EC1"/>
    <w:rsid w:val="006F6F11"/>
    <w:rsid w:val="006F7217"/>
    <w:rsid w:val="006F798A"/>
    <w:rsid w:val="00700CAE"/>
    <w:rsid w:val="00700D26"/>
    <w:rsid w:val="00700E1B"/>
    <w:rsid w:val="00701780"/>
    <w:rsid w:val="00701CDC"/>
    <w:rsid w:val="007023F8"/>
    <w:rsid w:val="00702412"/>
    <w:rsid w:val="007029EE"/>
    <w:rsid w:val="00702AC4"/>
    <w:rsid w:val="007034CD"/>
    <w:rsid w:val="00703D9C"/>
    <w:rsid w:val="00704774"/>
    <w:rsid w:val="00704C97"/>
    <w:rsid w:val="00704D9A"/>
    <w:rsid w:val="00705EB5"/>
    <w:rsid w:val="0070602B"/>
    <w:rsid w:val="00706AA2"/>
    <w:rsid w:val="0070705F"/>
    <w:rsid w:val="00707156"/>
    <w:rsid w:val="00707719"/>
    <w:rsid w:val="00707B85"/>
    <w:rsid w:val="00707D3E"/>
    <w:rsid w:val="00710407"/>
    <w:rsid w:val="00710FC8"/>
    <w:rsid w:val="00711056"/>
    <w:rsid w:val="0071120D"/>
    <w:rsid w:val="00711249"/>
    <w:rsid w:val="00711C4E"/>
    <w:rsid w:val="00712197"/>
    <w:rsid w:val="00712786"/>
    <w:rsid w:val="0071368E"/>
    <w:rsid w:val="00713EC5"/>
    <w:rsid w:val="007142AF"/>
    <w:rsid w:val="007146D9"/>
    <w:rsid w:val="007147E9"/>
    <w:rsid w:val="00714BA6"/>
    <w:rsid w:val="00714FF2"/>
    <w:rsid w:val="0071506A"/>
    <w:rsid w:val="00715564"/>
    <w:rsid w:val="00715A2F"/>
    <w:rsid w:val="00716417"/>
    <w:rsid w:val="00717983"/>
    <w:rsid w:val="007202D3"/>
    <w:rsid w:val="007202F0"/>
    <w:rsid w:val="0072042C"/>
    <w:rsid w:val="00720431"/>
    <w:rsid w:val="00720C1B"/>
    <w:rsid w:val="00720FC9"/>
    <w:rsid w:val="00721A48"/>
    <w:rsid w:val="0072247B"/>
    <w:rsid w:val="00722562"/>
    <w:rsid w:val="007233D1"/>
    <w:rsid w:val="007238A0"/>
    <w:rsid w:val="007238C0"/>
    <w:rsid w:val="00723D54"/>
    <w:rsid w:val="00724576"/>
    <w:rsid w:val="007254D8"/>
    <w:rsid w:val="00725650"/>
    <w:rsid w:val="00725B9D"/>
    <w:rsid w:val="00726E53"/>
    <w:rsid w:val="0073098E"/>
    <w:rsid w:val="00730C50"/>
    <w:rsid w:val="007317C6"/>
    <w:rsid w:val="007318A2"/>
    <w:rsid w:val="007321AF"/>
    <w:rsid w:val="007322C5"/>
    <w:rsid w:val="007323BA"/>
    <w:rsid w:val="00732A48"/>
    <w:rsid w:val="00732EB7"/>
    <w:rsid w:val="00733821"/>
    <w:rsid w:val="007338D9"/>
    <w:rsid w:val="00733B97"/>
    <w:rsid w:val="00734103"/>
    <w:rsid w:val="00734BF4"/>
    <w:rsid w:val="00734DC3"/>
    <w:rsid w:val="0073551D"/>
    <w:rsid w:val="0073562D"/>
    <w:rsid w:val="00735DBF"/>
    <w:rsid w:val="00736449"/>
    <w:rsid w:val="00737480"/>
    <w:rsid w:val="00737CAA"/>
    <w:rsid w:val="00737D35"/>
    <w:rsid w:val="0074020E"/>
    <w:rsid w:val="0074041D"/>
    <w:rsid w:val="007415A6"/>
    <w:rsid w:val="00741B74"/>
    <w:rsid w:val="00741ECA"/>
    <w:rsid w:val="0074252F"/>
    <w:rsid w:val="00743075"/>
    <w:rsid w:val="00743564"/>
    <w:rsid w:val="00743796"/>
    <w:rsid w:val="007438C5"/>
    <w:rsid w:val="007440B7"/>
    <w:rsid w:val="00744ACF"/>
    <w:rsid w:val="0074519E"/>
    <w:rsid w:val="007451DD"/>
    <w:rsid w:val="007459D9"/>
    <w:rsid w:val="00745C67"/>
    <w:rsid w:val="007469BA"/>
    <w:rsid w:val="00746CDC"/>
    <w:rsid w:val="00747388"/>
    <w:rsid w:val="007474FA"/>
    <w:rsid w:val="0075004F"/>
    <w:rsid w:val="007500EB"/>
    <w:rsid w:val="00750D27"/>
    <w:rsid w:val="007516BC"/>
    <w:rsid w:val="0075214E"/>
    <w:rsid w:val="00752310"/>
    <w:rsid w:val="007525F7"/>
    <w:rsid w:val="00752D7F"/>
    <w:rsid w:val="0075317C"/>
    <w:rsid w:val="00755A8D"/>
    <w:rsid w:val="00755AB5"/>
    <w:rsid w:val="007564E5"/>
    <w:rsid w:val="00756A46"/>
    <w:rsid w:val="00756C0F"/>
    <w:rsid w:val="00757858"/>
    <w:rsid w:val="00757A5A"/>
    <w:rsid w:val="00757B67"/>
    <w:rsid w:val="00757DC7"/>
    <w:rsid w:val="00757DF9"/>
    <w:rsid w:val="00757E26"/>
    <w:rsid w:val="007610E4"/>
    <w:rsid w:val="0076125D"/>
    <w:rsid w:val="00761963"/>
    <w:rsid w:val="007619B1"/>
    <w:rsid w:val="007619FB"/>
    <w:rsid w:val="00761C9E"/>
    <w:rsid w:val="00761EAA"/>
    <w:rsid w:val="007621E8"/>
    <w:rsid w:val="00763E91"/>
    <w:rsid w:val="00764DCE"/>
    <w:rsid w:val="00765D70"/>
    <w:rsid w:val="00765D98"/>
    <w:rsid w:val="007661C2"/>
    <w:rsid w:val="007665F5"/>
    <w:rsid w:val="0076663A"/>
    <w:rsid w:val="007668E2"/>
    <w:rsid w:val="00766ABF"/>
    <w:rsid w:val="00770315"/>
    <w:rsid w:val="00770FEB"/>
    <w:rsid w:val="007717F8"/>
    <w:rsid w:val="00771C7A"/>
    <w:rsid w:val="007720F3"/>
    <w:rsid w:val="00772102"/>
    <w:rsid w:val="007738FE"/>
    <w:rsid w:val="0077461C"/>
    <w:rsid w:val="007748C5"/>
    <w:rsid w:val="0077558C"/>
    <w:rsid w:val="007756FC"/>
    <w:rsid w:val="0077592B"/>
    <w:rsid w:val="007762C2"/>
    <w:rsid w:val="00776338"/>
    <w:rsid w:val="00776A08"/>
    <w:rsid w:val="00776D36"/>
    <w:rsid w:val="00776E4F"/>
    <w:rsid w:val="007770DF"/>
    <w:rsid w:val="0077730E"/>
    <w:rsid w:val="00777B88"/>
    <w:rsid w:val="00777C29"/>
    <w:rsid w:val="00780309"/>
    <w:rsid w:val="007803F5"/>
    <w:rsid w:val="007809F1"/>
    <w:rsid w:val="00780C49"/>
    <w:rsid w:val="00780F19"/>
    <w:rsid w:val="00780FAF"/>
    <w:rsid w:val="0078116C"/>
    <w:rsid w:val="00781430"/>
    <w:rsid w:val="0078171A"/>
    <w:rsid w:val="00781C52"/>
    <w:rsid w:val="00781E48"/>
    <w:rsid w:val="0078238F"/>
    <w:rsid w:val="007823BE"/>
    <w:rsid w:val="0078243F"/>
    <w:rsid w:val="00782DA3"/>
    <w:rsid w:val="00782F3F"/>
    <w:rsid w:val="007830B7"/>
    <w:rsid w:val="00783662"/>
    <w:rsid w:val="00784476"/>
    <w:rsid w:val="007849CC"/>
    <w:rsid w:val="00784A30"/>
    <w:rsid w:val="0078550D"/>
    <w:rsid w:val="00785BED"/>
    <w:rsid w:val="0078614E"/>
    <w:rsid w:val="007863CD"/>
    <w:rsid w:val="0078655E"/>
    <w:rsid w:val="007866C0"/>
    <w:rsid w:val="007870AC"/>
    <w:rsid w:val="007872BA"/>
    <w:rsid w:val="00787962"/>
    <w:rsid w:val="00787D26"/>
    <w:rsid w:val="00790EBA"/>
    <w:rsid w:val="00791729"/>
    <w:rsid w:val="00791AEA"/>
    <w:rsid w:val="00792567"/>
    <w:rsid w:val="007927A6"/>
    <w:rsid w:val="00793051"/>
    <w:rsid w:val="007935EB"/>
    <w:rsid w:val="00793C4D"/>
    <w:rsid w:val="00793F43"/>
    <w:rsid w:val="00794926"/>
    <w:rsid w:val="00794B38"/>
    <w:rsid w:val="00794B8A"/>
    <w:rsid w:val="00794E14"/>
    <w:rsid w:val="00795207"/>
    <w:rsid w:val="007952E5"/>
    <w:rsid w:val="00795791"/>
    <w:rsid w:val="00795D51"/>
    <w:rsid w:val="00795E76"/>
    <w:rsid w:val="00796F2A"/>
    <w:rsid w:val="0079730B"/>
    <w:rsid w:val="00797B78"/>
    <w:rsid w:val="007A2804"/>
    <w:rsid w:val="007A31E7"/>
    <w:rsid w:val="007A33B6"/>
    <w:rsid w:val="007A3BD6"/>
    <w:rsid w:val="007A45AE"/>
    <w:rsid w:val="007A4821"/>
    <w:rsid w:val="007A4ACA"/>
    <w:rsid w:val="007A51C2"/>
    <w:rsid w:val="007A5590"/>
    <w:rsid w:val="007A6944"/>
    <w:rsid w:val="007A7019"/>
    <w:rsid w:val="007A729C"/>
    <w:rsid w:val="007A7607"/>
    <w:rsid w:val="007A7CD5"/>
    <w:rsid w:val="007B00D7"/>
    <w:rsid w:val="007B07C8"/>
    <w:rsid w:val="007B1116"/>
    <w:rsid w:val="007B2E41"/>
    <w:rsid w:val="007B3AA9"/>
    <w:rsid w:val="007B5604"/>
    <w:rsid w:val="007B6168"/>
    <w:rsid w:val="007B667F"/>
    <w:rsid w:val="007B6C8A"/>
    <w:rsid w:val="007B6CCA"/>
    <w:rsid w:val="007B7455"/>
    <w:rsid w:val="007B7CDC"/>
    <w:rsid w:val="007C0156"/>
    <w:rsid w:val="007C0EDB"/>
    <w:rsid w:val="007C1BA7"/>
    <w:rsid w:val="007C1CB2"/>
    <w:rsid w:val="007C1E16"/>
    <w:rsid w:val="007C287B"/>
    <w:rsid w:val="007C296F"/>
    <w:rsid w:val="007C2F0B"/>
    <w:rsid w:val="007C3AEB"/>
    <w:rsid w:val="007C3C04"/>
    <w:rsid w:val="007C4551"/>
    <w:rsid w:val="007C4F87"/>
    <w:rsid w:val="007C52E9"/>
    <w:rsid w:val="007C5BDB"/>
    <w:rsid w:val="007C6C3C"/>
    <w:rsid w:val="007C784E"/>
    <w:rsid w:val="007C7A96"/>
    <w:rsid w:val="007D062A"/>
    <w:rsid w:val="007D23A7"/>
    <w:rsid w:val="007D26BC"/>
    <w:rsid w:val="007D2BBE"/>
    <w:rsid w:val="007D2E1B"/>
    <w:rsid w:val="007D3014"/>
    <w:rsid w:val="007D568B"/>
    <w:rsid w:val="007D57B3"/>
    <w:rsid w:val="007D599E"/>
    <w:rsid w:val="007D6289"/>
    <w:rsid w:val="007D663C"/>
    <w:rsid w:val="007D6A2D"/>
    <w:rsid w:val="007D6DFB"/>
    <w:rsid w:val="007D7BD4"/>
    <w:rsid w:val="007E089F"/>
    <w:rsid w:val="007E08A2"/>
    <w:rsid w:val="007E14E2"/>
    <w:rsid w:val="007E3079"/>
    <w:rsid w:val="007E4839"/>
    <w:rsid w:val="007E4916"/>
    <w:rsid w:val="007E4D93"/>
    <w:rsid w:val="007E5023"/>
    <w:rsid w:val="007E5508"/>
    <w:rsid w:val="007E5A8B"/>
    <w:rsid w:val="007E5D09"/>
    <w:rsid w:val="007E5DC3"/>
    <w:rsid w:val="007E6526"/>
    <w:rsid w:val="007E69DE"/>
    <w:rsid w:val="007E7C29"/>
    <w:rsid w:val="007E7EE5"/>
    <w:rsid w:val="007F1D34"/>
    <w:rsid w:val="007F279A"/>
    <w:rsid w:val="007F2946"/>
    <w:rsid w:val="007F361F"/>
    <w:rsid w:val="007F3A00"/>
    <w:rsid w:val="007F3CF5"/>
    <w:rsid w:val="007F4B0B"/>
    <w:rsid w:val="007F67DD"/>
    <w:rsid w:val="007F6B41"/>
    <w:rsid w:val="007F70AB"/>
    <w:rsid w:val="007F74E4"/>
    <w:rsid w:val="007F7711"/>
    <w:rsid w:val="007F7C3F"/>
    <w:rsid w:val="00800677"/>
    <w:rsid w:val="00800754"/>
    <w:rsid w:val="00800AEA"/>
    <w:rsid w:val="00801C2C"/>
    <w:rsid w:val="008032D6"/>
    <w:rsid w:val="00803733"/>
    <w:rsid w:val="00803D0B"/>
    <w:rsid w:val="00803F1F"/>
    <w:rsid w:val="008042A9"/>
    <w:rsid w:val="00804CE9"/>
    <w:rsid w:val="00805A91"/>
    <w:rsid w:val="00805F06"/>
    <w:rsid w:val="00806455"/>
    <w:rsid w:val="008064EC"/>
    <w:rsid w:val="00806A82"/>
    <w:rsid w:val="00806CD6"/>
    <w:rsid w:val="00806FCC"/>
    <w:rsid w:val="00807578"/>
    <w:rsid w:val="008101C0"/>
    <w:rsid w:val="00811A3A"/>
    <w:rsid w:val="00812156"/>
    <w:rsid w:val="00812397"/>
    <w:rsid w:val="00812BF1"/>
    <w:rsid w:val="00812C36"/>
    <w:rsid w:val="00812D6E"/>
    <w:rsid w:val="00813180"/>
    <w:rsid w:val="00813723"/>
    <w:rsid w:val="00814867"/>
    <w:rsid w:val="00815879"/>
    <w:rsid w:val="00815C63"/>
    <w:rsid w:val="00816291"/>
    <w:rsid w:val="00816B24"/>
    <w:rsid w:val="00816C03"/>
    <w:rsid w:val="00817628"/>
    <w:rsid w:val="0081799B"/>
    <w:rsid w:val="008179AE"/>
    <w:rsid w:val="00817C15"/>
    <w:rsid w:val="008207E4"/>
    <w:rsid w:val="0082097B"/>
    <w:rsid w:val="00820B3E"/>
    <w:rsid w:val="00822573"/>
    <w:rsid w:val="00822734"/>
    <w:rsid w:val="00823947"/>
    <w:rsid w:val="00823AA1"/>
    <w:rsid w:val="00824131"/>
    <w:rsid w:val="00824176"/>
    <w:rsid w:val="00824848"/>
    <w:rsid w:val="00824A12"/>
    <w:rsid w:val="0082507D"/>
    <w:rsid w:val="00825CE3"/>
    <w:rsid w:val="00825D9F"/>
    <w:rsid w:val="00827766"/>
    <w:rsid w:val="00827D65"/>
    <w:rsid w:val="00830346"/>
    <w:rsid w:val="008305AB"/>
    <w:rsid w:val="00830AA2"/>
    <w:rsid w:val="00830C59"/>
    <w:rsid w:val="00830FFF"/>
    <w:rsid w:val="00831C0E"/>
    <w:rsid w:val="00831D77"/>
    <w:rsid w:val="00831EB8"/>
    <w:rsid w:val="008321AD"/>
    <w:rsid w:val="00833067"/>
    <w:rsid w:val="0083388D"/>
    <w:rsid w:val="00834297"/>
    <w:rsid w:val="008344A0"/>
    <w:rsid w:val="00834AA3"/>
    <w:rsid w:val="00834BB6"/>
    <w:rsid w:val="00834C4C"/>
    <w:rsid w:val="00834CE4"/>
    <w:rsid w:val="00835304"/>
    <w:rsid w:val="008359AB"/>
    <w:rsid w:val="00835AE4"/>
    <w:rsid w:val="00835BEA"/>
    <w:rsid w:val="00835EA4"/>
    <w:rsid w:val="00836E80"/>
    <w:rsid w:val="008375A8"/>
    <w:rsid w:val="00840180"/>
    <w:rsid w:val="00841057"/>
    <w:rsid w:val="008412A6"/>
    <w:rsid w:val="00841327"/>
    <w:rsid w:val="00841715"/>
    <w:rsid w:val="008419D4"/>
    <w:rsid w:val="00842210"/>
    <w:rsid w:val="00843AD5"/>
    <w:rsid w:val="00843BCD"/>
    <w:rsid w:val="0084488A"/>
    <w:rsid w:val="00844891"/>
    <w:rsid w:val="0084492F"/>
    <w:rsid w:val="00844EFA"/>
    <w:rsid w:val="008460FD"/>
    <w:rsid w:val="00846DD5"/>
    <w:rsid w:val="00846F04"/>
    <w:rsid w:val="00847B10"/>
    <w:rsid w:val="00850244"/>
    <w:rsid w:val="00851523"/>
    <w:rsid w:val="00851A2B"/>
    <w:rsid w:val="00851DB7"/>
    <w:rsid w:val="00851EEE"/>
    <w:rsid w:val="00854535"/>
    <w:rsid w:val="008546E6"/>
    <w:rsid w:val="00855408"/>
    <w:rsid w:val="00855613"/>
    <w:rsid w:val="00855EBC"/>
    <w:rsid w:val="008569D7"/>
    <w:rsid w:val="00856BD3"/>
    <w:rsid w:val="0085740F"/>
    <w:rsid w:val="008576D7"/>
    <w:rsid w:val="00857DF4"/>
    <w:rsid w:val="00860141"/>
    <w:rsid w:val="008605BF"/>
    <w:rsid w:val="00860E66"/>
    <w:rsid w:val="00861632"/>
    <w:rsid w:val="008620C8"/>
    <w:rsid w:val="0086236D"/>
    <w:rsid w:val="00862FE9"/>
    <w:rsid w:val="00863217"/>
    <w:rsid w:val="00863B9B"/>
    <w:rsid w:val="008676A4"/>
    <w:rsid w:val="00867D58"/>
    <w:rsid w:val="00867EC9"/>
    <w:rsid w:val="00870298"/>
    <w:rsid w:val="0087043A"/>
    <w:rsid w:val="00870A43"/>
    <w:rsid w:val="00871622"/>
    <w:rsid w:val="008716F2"/>
    <w:rsid w:val="008717E5"/>
    <w:rsid w:val="00871AC8"/>
    <w:rsid w:val="0087229B"/>
    <w:rsid w:val="00872C18"/>
    <w:rsid w:val="00872EC6"/>
    <w:rsid w:val="008742CB"/>
    <w:rsid w:val="008749E2"/>
    <w:rsid w:val="00875BC7"/>
    <w:rsid w:val="00875E64"/>
    <w:rsid w:val="0087618C"/>
    <w:rsid w:val="00876605"/>
    <w:rsid w:val="008775E8"/>
    <w:rsid w:val="0087772E"/>
    <w:rsid w:val="00877AF5"/>
    <w:rsid w:val="00877E90"/>
    <w:rsid w:val="00880E05"/>
    <w:rsid w:val="0088136F"/>
    <w:rsid w:val="00881C8A"/>
    <w:rsid w:val="00881EFB"/>
    <w:rsid w:val="0088230B"/>
    <w:rsid w:val="00882607"/>
    <w:rsid w:val="00882932"/>
    <w:rsid w:val="00882C4B"/>
    <w:rsid w:val="00883527"/>
    <w:rsid w:val="00883616"/>
    <w:rsid w:val="008837A1"/>
    <w:rsid w:val="00883905"/>
    <w:rsid w:val="00883BE2"/>
    <w:rsid w:val="00884271"/>
    <w:rsid w:val="0088436F"/>
    <w:rsid w:val="00885D29"/>
    <w:rsid w:val="0088627F"/>
    <w:rsid w:val="00886918"/>
    <w:rsid w:val="00887B48"/>
    <w:rsid w:val="0089068D"/>
    <w:rsid w:val="0089077F"/>
    <w:rsid w:val="0089132F"/>
    <w:rsid w:val="00891358"/>
    <w:rsid w:val="008922AD"/>
    <w:rsid w:val="00892C81"/>
    <w:rsid w:val="00892D3F"/>
    <w:rsid w:val="0089312A"/>
    <w:rsid w:val="008933FE"/>
    <w:rsid w:val="0089394C"/>
    <w:rsid w:val="00894448"/>
    <w:rsid w:val="00895B25"/>
    <w:rsid w:val="00895DBD"/>
    <w:rsid w:val="00896B0A"/>
    <w:rsid w:val="00897417"/>
    <w:rsid w:val="00897621"/>
    <w:rsid w:val="008A0044"/>
    <w:rsid w:val="008A03E7"/>
    <w:rsid w:val="008A0470"/>
    <w:rsid w:val="008A0524"/>
    <w:rsid w:val="008A05EC"/>
    <w:rsid w:val="008A0DAB"/>
    <w:rsid w:val="008A187A"/>
    <w:rsid w:val="008A1DAE"/>
    <w:rsid w:val="008A23E4"/>
    <w:rsid w:val="008A2BE3"/>
    <w:rsid w:val="008A30CB"/>
    <w:rsid w:val="008A31C6"/>
    <w:rsid w:val="008A3781"/>
    <w:rsid w:val="008A3DDF"/>
    <w:rsid w:val="008A47C3"/>
    <w:rsid w:val="008A4D6E"/>
    <w:rsid w:val="008A5A1F"/>
    <w:rsid w:val="008A726E"/>
    <w:rsid w:val="008B0659"/>
    <w:rsid w:val="008B0BDC"/>
    <w:rsid w:val="008B0D8E"/>
    <w:rsid w:val="008B48A8"/>
    <w:rsid w:val="008B54FA"/>
    <w:rsid w:val="008B578E"/>
    <w:rsid w:val="008B614E"/>
    <w:rsid w:val="008B618E"/>
    <w:rsid w:val="008B647F"/>
    <w:rsid w:val="008B664C"/>
    <w:rsid w:val="008B6A79"/>
    <w:rsid w:val="008B7423"/>
    <w:rsid w:val="008B7AAB"/>
    <w:rsid w:val="008B7AB9"/>
    <w:rsid w:val="008C074D"/>
    <w:rsid w:val="008C1A8D"/>
    <w:rsid w:val="008C2F89"/>
    <w:rsid w:val="008C2FD1"/>
    <w:rsid w:val="008C391E"/>
    <w:rsid w:val="008C3FB2"/>
    <w:rsid w:val="008C449B"/>
    <w:rsid w:val="008C58DC"/>
    <w:rsid w:val="008C5A2B"/>
    <w:rsid w:val="008C5B3A"/>
    <w:rsid w:val="008C5D63"/>
    <w:rsid w:val="008C62C8"/>
    <w:rsid w:val="008C650E"/>
    <w:rsid w:val="008C6C84"/>
    <w:rsid w:val="008C70EA"/>
    <w:rsid w:val="008D165B"/>
    <w:rsid w:val="008D1B92"/>
    <w:rsid w:val="008D1BB9"/>
    <w:rsid w:val="008D3412"/>
    <w:rsid w:val="008D35FC"/>
    <w:rsid w:val="008D364A"/>
    <w:rsid w:val="008D3654"/>
    <w:rsid w:val="008D495A"/>
    <w:rsid w:val="008D54E8"/>
    <w:rsid w:val="008D5558"/>
    <w:rsid w:val="008D57E2"/>
    <w:rsid w:val="008D5AAF"/>
    <w:rsid w:val="008D61B5"/>
    <w:rsid w:val="008D67D9"/>
    <w:rsid w:val="008D68BD"/>
    <w:rsid w:val="008D6A74"/>
    <w:rsid w:val="008D7807"/>
    <w:rsid w:val="008E0A0B"/>
    <w:rsid w:val="008E0EA4"/>
    <w:rsid w:val="008E0F65"/>
    <w:rsid w:val="008E1586"/>
    <w:rsid w:val="008E1F85"/>
    <w:rsid w:val="008E2241"/>
    <w:rsid w:val="008E2449"/>
    <w:rsid w:val="008E399E"/>
    <w:rsid w:val="008E471A"/>
    <w:rsid w:val="008E488E"/>
    <w:rsid w:val="008E4BE9"/>
    <w:rsid w:val="008E4C11"/>
    <w:rsid w:val="008E5C17"/>
    <w:rsid w:val="008E6B00"/>
    <w:rsid w:val="008E7687"/>
    <w:rsid w:val="008F0C13"/>
    <w:rsid w:val="008F108D"/>
    <w:rsid w:val="008F15E1"/>
    <w:rsid w:val="008F1DB9"/>
    <w:rsid w:val="008F203E"/>
    <w:rsid w:val="008F3793"/>
    <w:rsid w:val="008F38EC"/>
    <w:rsid w:val="008F4601"/>
    <w:rsid w:val="008F4B2F"/>
    <w:rsid w:val="008F58E2"/>
    <w:rsid w:val="008F6442"/>
    <w:rsid w:val="008F6A0D"/>
    <w:rsid w:val="008F6C73"/>
    <w:rsid w:val="008F6F0A"/>
    <w:rsid w:val="008F7D08"/>
    <w:rsid w:val="008F7D48"/>
    <w:rsid w:val="00900383"/>
    <w:rsid w:val="009006C4"/>
    <w:rsid w:val="009007A8"/>
    <w:rsid w:val="00900D0D"/>
    <w:rsid w:val="00901A40"/>
    <w:rsid w:val="00901B61"/>
    <w:rsid w:val="00901E47"/>
    <w:rsid w:val="00902AAF"/>
    <w:rsid w:val="00903B6B"/>
    <w:rsid w:val="00903D02"/>
    <w:rsid w:val="00903F3A"/>
    <w:rsid w:val="00903F70"/>
    <w:rsid w:val="00904675"/>
    <w:rsid w:val="0090487B"/>
    <w:rsid w:val="00904FAB"/>
    <w:rsid w:val="009052E5"/>
    <w:rsid w:val="009062FA"/>
    <w:rsid w:val="00907144"/>
    <w:rsid w:val="009072DD"/>
    <w:rsid w:val="00907328"/>
    <w:rsid w:val="009073DC"/>
    <w:rsid w:val="00910EC1"/>
    <w:rsid w:val="009122EF"/>
    <w:rsid w:val="00912C5A"/>
    <w:rsid w:val="009132E2"/>
    <w:rsid w:val="00914123"/>
    <w:rsid w:val="0091416A"/>
    <w:rsid w:val="00915409"/>
    <w:rsid w:val="00915CA9"/>
    <w:rsid w:val="009166FF"/>
    <w:rsid w:val="00916FAE"/>
    <w:rsid w:val="00917B43"/>
    <w:rsid w:val="00917E62"/>
    <w:rsid w:val="00920074"/>
    <w:rsid w:val="0092086A"/>
    <w:rsid w:val="00920F63"/>
    <w:rsid w:val="00922345"/>
    <w:rsid w:val="00922A2C"/>
    <w:rsid w:val="0092339E"/>
    <w:rsid w:val="00923614"/>
    <w:rsid w:val="009238E9"/>
    <w:rsid w:val="00923FA6"/>
    <w:rsid w:val="009240EE"/>
    <w:rsid w:val="009249B0"/>
    <w:rsid w:val="00924A76"/>
    <w:rsid w:val="009251EB"/>
    <w:rsid w:val="00925C05"/>
    <w:rsid w:val="0092617E"/>
    <w:rsid w:val="00926906"/>
    <w:rsid w:val="00926B6F"/>
    <w:rsid w:val="009275B0"/>
    <w:rsid w:val="00930247"/>
    <w:rsid w:val="00930398"/>
    <w:rsid w:val="00931736"/>
    <w:rsid w:val="00931C2A"/>
    <w:rsid w:val="00931FB3"/>
    <w:rsid w:val="00932832"/>
    <w:rsid w:val="009330C3"/>
    <w:rsid w:val="00933E9A"/>
    <w:rsid w:val="00934659"/>
    <w:rsid w:val="009348AB"/>
    <w:rsid w:val="009348E1"/>
    <w:rsid w:val="009353E3"/>
    <w:rsid w:val="0093547F"/>
    <w:rsid w:val="00935FD5"/>
    <w:rsid w:val="00936130"/>
    <w:rsid w:val="0093645E"/>
    <w:rsid w:val="00940961"/>
    <w:rsid w:val="00940A75"/>
    <w:rsid w:val="00940F79"/>
    <w:rsid w:val="00941030"/>
    <w:rsid w:val="00942577"/>
    <w:rsid w:val="009439A7"/>
    <w:rsid w:val="00943C93"/>
    <w:rsid w:val="00943DB8"/>
    <w:rsid w:val="00945A8E"/>
    <w:rsid w:val="00945BE8"/>
    <w:rsid w:val="00946272"/>
    <w:rsid w:val="00946583"/>
    <w:rsid w:val="00946FAD"/>
    <w:rsid w:val="009471F8"/>
    <w:rsid w:val="009502F2"/>
    <w:rsid w:val="009503FD"/>
    <w:rsid w:val="009516D1"/>
    <w:rsid w:val="009541C4"/>
    <w:rsid w:val="0095562E"/>
    <w:rsid w:val="00956387"/>
    <w:rsid w:val="00956A75"/>
    <w:rsid w:val="00956C26"/>
    <w:rsid w:val="00957856"/>
    <w:rsid w:val="00960573"/>
    <w:rsid w:val="009608EF"/>
    <w:rsid w:val="00962BEF"/>
    <w:rsid w:val="00962C39"/>
    <w:rsid w:val="009633F8"/>
    <w:rsid w:val="00964472"/>
    <w:rsid w:val="0096448A"/>
    <w:rsid w:val="00964844"/>
    <w:rsid w:val="00964B0E"/>
    <w:rsid w:val="00964C75"/>
    <w:rsid w:val="0096554C"/>
    <w:rsid w:val="0096672B"/>
    <w:rsid w:val="00966A27"/>
    <w:rsid w:val="00966C59"/>
    <w:rsid w:val="0096732D"/>
    <w:rsid w:val="00967A1C"/>
    <w:rsid w:val="00967B78"/>
    <w:rsid w:val="00970118"/>
    <w:rsid w:val="00970390"/>
    <w:rsid w:val="00970529"/>
    <w:rsid w:val="00970CEF"/>
    <w:rsid w:val="00970DDA"/>
    <w:rsid w:val="0097121C"/>
    <w:rsid w:val="00972617"/>
    <w:rsid w:val="00973CB2"/>
    <w:rsid w:val="00973ECE"/>
    <w:rsid w:val="00974A3F"/>
    <w:rsid w:val="00974D47"/>
    <w:rsid w:val="009750A4"/>
    <w:rsid w:val="00975408"/>
    <w:rsid w:val="00975CCF"/>
    <w:rsid w:val="00975DA0"/>
    <w:rsid w:val="0097665F"/>
    <w:rsid w:val="009769C0"/>
    <w:rsid w:val="00976A9B"/>
    <w:rsid w:val="00976AFF"/>
    <w:rsid w:val="00976D19"/>
    <w:rsid w:val="00980114"/>
    <w:rsid w:val="0098076A"/>
    <w:rsid w:val="00980B68"/>
    <w:rsid w:val="00981675"/>
    <w:rsid w:val="009835F9"/>
    <w:rsid w:val="00983A86"/>
    <w:rsid w:val="00984091"/>
    <w:rsid w:val="009845F3"/>
    <w:rsid w:val="009854CA"/>
    <w:rsid w:val="00986313"/>
    <w:rsid w:val="00987E1F"/>
    <w:rsid w:val="0099131F"/>
    <w:rsid w:val="009924EB"/>
    <w:rsid w:val="00992E90"/>
    <w:rsid w:val="00993572"/>
    <w:rsid w:val="009936EF"/>
    <w:rsid w:val="009942E4"/>
    <w:rsid w:val="009945A8"/>
    <w:rsid w:val="00994690"/>
    <w:rsid w:val="00995B81"/>
    <w:rsid w:val="00995CA4"/>
    <w:rsid w:val="00996478"/>
    <w:rsid w:val="00996690"/>
    <w:rsid w:val="00996953"/>
    <w:rsid w:val="00997F91"/>
    <w:rsid w:val="009A0E98"/>
    <w:rsid w:val="009A0FD3"/>
    <w:rsid w:val="009A101F"/>
    <w:rsid w:val="009A16E8"/>
    <w:rsid w:val="009A17FB"/>
    <w:rsid w:val="009A20CC"/>
    <w:rsid w:val="009A2C2A"/>
    <w:rsid w:val="009A31F6"/>
    <w:rsid w:val="009A38E3"/>
    <w:rsid w:val="009A3AD6"/>
    <w:rsid w:val="009A48A7"/>
    <w:rsid w:val="009A4F16"/>
    <w:rsid w:val="009A51DA"/>
    <w:rsid w:val="009A5F01"/>
    <w:rsid w:val="009A7C15"/>
    <w:rsid w:val="009B0754"/>
    <w:rsid w:val="009B0FA4"/>
    <w:rsid w:val="009B1107"/>
    <w:rsid w:val="009B15B1"/>
    <w:rsid w:val="009B1C0E"/>
    <w:rsid w:val="009B2297"/>
    <w:rsid w:val="009B247F"/>
    <w:rsid w:val="009B34D8"/>
    <w:rsid w:val="009B3B07"/>
    <w:rsid w:val="009B3E8D"/>
    <w:rsid w:val="009B45E6"/>
    <w:rsid w:val="009B5396"/>
    <w:rsid w:val="009B5746"/>
    <w:rsid w:val="009B5DFC"/>
    <w:rsid w:val="009B63BE"/>
    <w:rsid w:val="009B64F0"/>
    <w:rsid w:val="009B76BF"/>
    <w:rsid w:val="009B7FEB"/>
    <w:rsid w:val="009C07D0"/>
    <w:rsid w:val="009C085B"/>
    <w:rsid w:val="009C17C3"/>
    <w:rsid w:val="009C20A7"/>
    <w:rsid w:val="009C289E"/>
    <w:rsid w:val="009C294F"/>
    <w:rsid w:val="009C31D1"/>
    <w:rsid w:val="009C33CA"/>
    <w:rsid w:val="009C6017"/>
    <w:rsid w:val="009C7AA5"/>
    <w:rsid w:val="009D0B16"/>
    <w:rsid w:val="009D0B24"/>
    <w:rsid w:val="009D0B25"/>
    <w:rsid w:val="009D1174"/>
    <w:rsid w:val="009D1934"/>
    <w:rsid w:val="009D1F5D"/>
    <w:rsid w:val="009D20ED"/>
    <w:rsid w:val="009D2A1A"/>
    <w:rsid w:val="009D3001"/>
    <w:rsid w:val="009D3156"/>
    <w:rsid w:val="009D3403"/>
    <w:rsid w:val="009D34FE"/>
    <w:rsid w:val="009D5429"/>
    <w:rsid w:val="009D5C50"/>
    <w:rsid w:val="009D64CB"/>
    <w:rsid w:val="009D6C0A"/>
    <w:rsid w:val="009D7213"/>
    <w:rsid w:val="009D72BB"/>
    <w:rsid w:val="009E0983"/>
    <w:rsid w:val="009E130E"/>
    <w:rsid w:val="009E239A"/>
    <w:rsid w:val="009E2D11"/>
    <w:rsid w:val="009E31A6"/>
    <w:rsid w:val="009E4574"/>
    <w:rsid w:val="009E548C"/>
    <w:rsid w:val="009E6CB1"/>
    <w:rsid w:val="009E71FD"/>
    <w:rsid w:val="009E7CC6"/>
    <w:rsid w:val="009F0283"/>
    <w:rsid w:val="009F0FF7"/>
    <w:rsid w:val="009F15E3"/>
    <w:rsid w:val="009F23EA"/>
    <w:rsid w:val="009F3397"/>
    <w:rsid w:val="009F376E"/>
    <w:rsid w:val="009F3AC9"/>
    <w:rsid w:val="009F41E2"/>
    <w:rsid w:val="009F4789"/>
    <w:rsid w:val="009F490A"/>
    <w:rsid w:val="009F4F9B"/>
    <w:rsid w:val="009F51E8"/>
    <w:rsid w:val="009F562B"/>
    <w:rsid w:val="009F60A4"/>
    <w:rsid w:val="009F63ED"/>
    <w:rsid w:val="009F63F0"/>
    <w:rsid w:val="009F67D0"/>
    <w:rsid w:val="009F6DFD"/>
    <w:rsid w:val="009F7550"/>
    <w:rsid w:val="009F7BA6"/>
    <w:rsid w:val="00A00322"/>
    <w:rsid w:val="00A008E2"/>
    <w:rsid w:val="00A00C0C"/>
    <w:rsid w:val="00A02562"/>
    <w:rsid w:val="00A02F0D"/>
    <w:rsid w:val="00A0342E"/>
    <w:rsid w:val="00A03550"/>
    <w:rsid w:val="00A03B16"/>
    <w:rsid w:val="00A03FA7"/>
    <w:rsid w:val="00A04EB7"/>
    <w:rsid w:val="00A04FF7"/>
    <w:rsid w:val="00A059E8"/>
    <w:rsid w:val="00A05C38"/>
    <w:rsid w:val="00A0647E"/>
    <w:rsid w:val="00A068CE"/>
    <w:rsid w:val="00A06CD6"/>
    <w:rsid w:val="00A070B4"/>
    <w:rsid w:val="00A07C48"/>
    <w:rsid w:val="00A07D2B"/>
    <w:rsid w:val="00A1092F"/>
    <w:rsid w:val="00A10969"/>
    <w:rsid w:val="00A10CC6"/>
    <w:rsid w:val="00A11055"/>
    <w:rsid w:val="00A119B5"/>
    <w:rsid w:val="00A11C2A"/>
    <w:rsid w:val="00A129C8"/>
    <w:rsid w:val="00A12B26"/>
    <w:rsid w:val="00A12BAF"/>
    <w:rsid w:val="00A14F2B"/>
    <w:rsid w:val="00A1567D"/>
    <w:rsid w:val="00A159EC"/>
    <w:rsid w:val="00A16250"/>
    <w:rsid w:val="00A1658C"/>
    <w:rsid w:val="00A16C77"/>
    <w:rsid w:val="00A1774E"/>
    <w:rsid w:val="00A17BD8"/>
    <w:rsid w:val="00A17F10"/>
    <w:rsid w:val="00A20036"/>
    <w:rsid w:val="00A2072A"/>
    <w:rsid w:val="00A20CE6"/>
    <w:rsid w:val="00A2172C"/>
    <w:rsid w:val="00A21A7E"/>
    <w:rsid w:val="00A21A88"/>
    <w:rsid w:val="00A22130"/>
    <w:rsid w:val="00A22612"/>
    <w:rsid w:val="00A2277B"/>
    <w:rsid w:val="00A2278E"/>
    <w:rsid w:val="00A22895"/>
    <w:rsid w:val="00A22E94"/>
    <w:rsid w:val="00A230A0"/>
    <w:rsid w:val="00A25111"/>
    <w:rsid w:val="00A25456"/>
    <w:rsid w:val="00A25788"/>
    <w:rsid w:val="00A25EEE"/>
    <w:rsid w:val="00A2622C"/>
    <w:rsid w:val="00A26793"/>
    <w:rsid w:val="00A274F5"/>
    <w:rsid w:val="00A27BA3"/>
    <w:rsid w:val="00A27D41"/>
    <w:rsid w:val="00A27FCB"/>
    <w:rsid w:val="00A302E1"/>
    <w:rsid w:val="00A30465"/>
    <w:rsid w:val="00A30608"/>
    <w:rsid w:val="00A30806"/>
    <w:rsid w:val="00A308BE"/>
    <w:rsid w:val="00A30D9E"/>
    <w:rsid w:val="00A31DEE"/>
    <w:rsid w:val="00A3262D"/>
    <w:rsid w:val="00A32786"/>
    <w:rsid w:val="00A33007"/>
    <w:rsid w:val="00A3341B"/>
    <w:rsid w:val="00A335B4"/>
    <w:rsid w:val="00A346C6"/>
    <w:rsid w:val="00A34AF5"/>
    <w:rsid w:val="00A35148"/>
    <w:rsid w:val="00A352D8"/>
    <w:rsid w:val="00A35C19"/>
    <w:rsid w:val="00A365C7"/>
    <w:rsid w:val="00A36706"/>
    <w:rsid w:val="00A36A5A"/>
    <w:rsid w:val="00A36E81"/>
    <w:rsid w:val="00A37CFF"/>
    <w:rsid w:val="00A40D67"/>
    <w:rsid w:val="00A41848"/>
    <w:rsid w:val="00A422AE"/>
    <w:rsid w:val="00A429F1"/>
    <w:rsid w:val="00A43639"/>
    <w:rsid w:val="00A4449C"/>
    <w:rsid w:val="00A44562"/>
    <w:rsid w:val="00A44F94"/>
    <w:rsid w:val="00A4528B"/>
    <w:rsid w:val="00A4572F"/>
    <w:rsid w:val="00A45F50"/>
    <w:rsid w:val="00A4789B"/>
    <w:rsid w:val="00A479B4"/>
    <w:rsid w:val="00A47BB6"/>
    <w:rsid w:val="00A50DC4"/>
    <w:rsid w:val="00A50EEE"/>
    <w:rsid w:val="00A51C50"/>
    <w:rsid w:val="00A51D6D"/>
    <w:rsid w:val="00A52141"/>
    <w:rsid w:val="00A5257A"/>
    <w:rsid w:val="00A52A8A"/>
    <w:rsid w:val="00A52CA0"/>
    <w:rsid w:val="00A52FD1"/>
    <w:rsid w:val="00A53E11"/>
    <w:rsid w:val="00A541D9"/>
    <w:rsid w:val="00A5420D"/>
    <w:rsid w:val="00A5433A"/>
    <w:rsid w:val="00A54C26"/>
    <w:rsid w:val="00A54CF0"/>
    <w:rsid w:val="00A55422"/>
    <w:rsid w:val="00A559FA"/>
    <w:rsid w:val="00A56184"/>
    <w:rsid w:val="00A56395"/>
    <w:rsid w:val="00A566C5"/>
    <w:rsid w:val="00A56B0E"/>
    <w:rsid w:val="00A5715E"/>
    <w:rsid w:val="00A578D7"/>
    <w:rsid w:val="00A57906"/>
    <w:rsid w:val="00A57CED"/>
    <w:rsid w:val="00A60535"/>
    <w:rsid w:val="00A60744"/>
    <w:rsid w:val="00A60D46"/>
    <w:rsid w:val="00A62113"/>
    <w:rsid w:val="00A6317B"/>
    <w:rsid w:val="00A636E1"/>
    <w:rsid w:val="00A63707"/>
    <w:rsid w:val="00A63DF5"/>
    <w:rsid w:val="00A64415"/>
    <w:rsid w:val="00A6535C"/>
    <w:rsid w:val="00A6551C"/>
    <w:rsid w:val="00A65924"/>
    <w:rsid w:val="00A65B4C"/>
    <w:rsid w:val="00A660AB"/>
    <w:rsid w:val="00A660E8"/>
    <w:rsid w:val="00A664EA"/>
    <w:rsid w:val="00A67F6D"/>
    <w:rsid w:val="00A72131"/>
    <w:rsid w:val="00A724C6"/>
    <w:rsid w:val="00A72BC0"/>
    <w:rsid w:val="00A7336F"/>
    <w:rsid w:val="00A75B16"/>
    <w:rsid w:val="00A768EB"/>
    <w:rsid w:val="00A77167"/>
    <w:rsid w:val="00A804FD"/>
    <w:rsid w:val="00A80508"/>
    <w:rsid w:val="00A809CF"/>
    <w:rsid w:val="00A80A0F"/>
    <w:rsid w:val="00A80AC8"/>
    <w:rsid w:val="00A80B20"/>
    <w:rsid w:val="00A8125B"/>
    <w:rsid w:val="00A823AE"/>
    <w:rsid w:val="00A82A87"/>
    <w:rsid w:val="00A82CBA"/>
    <w:rsid w:val="00A82D3B"/>
    <w:rsid w:val="00A838A6"/>
    <w:rsid w:val="00A84315"/>
    <w:rsid w:val="00A850A1"/>
    <w:rsid w:val="00A86557"/>
    <w:rsid w:val="00A87D33"/>
    <w:rsid w:val="00A9025A"/>
    <w:rsid w:val="00A90641"/>
    <w:rsid w:val="00A91197"/>
    <w:rsid w:val="00A91461"/>
    <w:rsid w:val="00A91847"/>
    <w:rsid w:val="00A92548"/>
    <w:rsid w:val="00A92946"/>
    <w:rsid w:val="00A95416"/>
    <w:rsid w:val="00A95D77"/>
    <w:rsid w:val="00A96268"/>
    <w:rsid w:val="00A96667"/>
    <w:rsid w:val="00A96C51"/>
    <w:rsid w:val="00A97A15"/>
    <w:rsid w:val="00AA0108"/>
    <w:rsid w:val="00AA08F5"/>
    <w:rsid w:val="00AA2C88"/>
    <w:rsid w:val="00AA3BBB"/>
    <w:rsid w:val="00AA4F74"/>
    <w:rsid w:val="00AA575C"/>
    <w:rsid w:val="00AA5C5E"/>
    <w:rsid w:val="00AA68A6"/>
    <w:rsid w:val="00AA6AA7"/>
    <w:rsid w:val="00AA75BD"/>
    <w:rsid w:val="00AA7CB3"/>
    <w:rsid w:val="00AB061A"/>
    <w:rsid w:val="00AB1051"/>
    <w:rsid w:val="00AB10EF"/>
    <w:rsid w:val="00AB2021"/>
    <w:rsid w:val="00AB278B"/>
    <w:rsid w:val="00AB2C6F"/>
    <w:rsid w:val="00AB2FA7"/>
    <w:rsid w:val="00AB3DFC"/>
    <w:rsid w:val="00AB5353"/>
    <w:rsid w:val="00AB55E6"/>
    <w:rsid w:val="00AC1D97"/>
    <w:rsid w:val="00AC26EC"/>
    <w:rsid w:val="00AC3FC3"/>
    <w:rsid w:val="00AC47C1"/>
    <w:rsid w:val="00AC52C6"/>
    <w:rsid w:val="00AC548B"/>
    <w:rsid w:val="00AC560C"/>
    <w:rsid w:val="00AC6776"/>
    <w:rsid w:val="00AC67A8"/>
    <w:rsid w:val="00AC686E"/>
    <w:rsid w:val="00AC7ABF"/>
    <w:rsid w:val="00AD0213"/>
    <w:rsid w:val="00AD0594"/>
    <w:rsid w:val="00AD084B"/>
    <w:rsid w:val="00AD0F4D"/>
    <w:rsid w:val="00AD0F67"/>
    <w:rsid w:val="00AD12E1"/>
    <w:rsid w:val="00AD290E"/>
    <w:rsid w:val="00AD2C77"/>
    <w:rsid w:val="00AD3E53"/>
    <w:rsid w:val="00AD3ED5"/>
    <w:rsid w:val="00AD3F52"/>
    <w:rsid w:val="00AD4592"/>
    <w:rsid w:val="00AD4EC6"/>
    <w:rsid w:val="00AD5035"/>
    <w:rsid w:val="00AD505A"/>
    <w:rsid w:val="00AD5149"/>
    <w:rsid w:val="00AD54E1"/>
    <w:rsid w:val="00AD5DA3"/>
    <w:rsid w:val="00AD66D9"/>
    <w:rsid w:val="00AD686A"/>
    <w:rsid w:val="00AD6992"/>
    <w:rsid w:val="00AD6EEA"/>
    <w:rsid w:val="00AD7757"/>
    <w:rsid w:val="00AD7DC3"/>
    <w:rsid w:val="00AD7E97"/>
    <w:rsid w:val="00AE0386"/>
    <w:rsid w:val="00AE08FC"/>
    <w:rsid w:val="00AE09EC"/>
    <w:rsid w:val="00AE0F6F"/>
    <w:rsid w:val="00AE10D6"/>
    <w:rsid w:val="00AE1D5D"/>
    <w:rsid w:val="00AE2228"/>
    <w:rsid w:val="00AE241D"/>
    <w:rsid w:val="00AE27E8"/>
    <w:rsid w:val="00AE38FC"/>
    <w:rsid w:val="00AE3DBA"/>
    <w:rsid w:val="00AE4067"/>
    <w:rsid w:val="00AE47B3"/>
    <w:rsid w:val="00AE4D6E"/>
    <w:rsid w:val="00AE4DB4"/>
    <w:rsid w:val="00AE50E4"/>
    <w:rsid w:val="00AE5770"/>
    <w:rsid w:val="00AE5C30"/>
    <w:rsid w:val="00AE5D7B"/>
    <w:rsid w:val="00AE5E72"/>
    <w:rsid w:val="00AE5FF5"/>
    <w:rsid w:val="00AE60DA"/>
    <w:rsid w:val="00AE6203"/>
    <w:rsid w:val="00AE6857"/>
    <w:rsid w:val="00AF0452"/>
    <w:rsid w:val="00AF0545"/>
    <w:rsid w:val="00AF183D"/>
    <w:rsid w:val="00AF2A77"/>
    <w:rsid w:val="00AF2FA0"/>
    <w:rsid w:val="00AF372C"/>
    <w:rsid w:val="00AF4628"/>
    <w:rsid w:val="00AF475B"/>
    <w:rsid w:val="00AF5461"/>
    <w:rsid w:val="00AF575C"/>
    <w:rsid w:val="00AF60A0"/>
    <w:rsid w:val="00AF6195"/>
    <w:rsid w:val="00AF69E9"/>
    <w:rsid w:val="00AF793B"/>
    <w:rsid w:val="00AF7A97"/>
    <w:rsid w:val="00AF7ACF"/>
    <w:rsid w:val="00B00142"/>
    <w:rsid w:val="00B006BB"/>
    <w:rsid w:val="00B0097D"/>
    <w:rsid w:val="00B023FE"/>
    <w:rsid w:val="00B036CD"/>
    <w:rsid w:val="00B039B9"/>
    <w:rsid w:val="00B039D6"/>
    <w:rsid w:val="00B042A4"/>
    <w:rsid w:val="00B05DC6"/>
    <w:rsid w:val="00B05E18"/>
    <w:rsid w:val="00B05F0A"/>
    <w:rsid w:val="00B06C9B"/>
    <w:rsid w:val="00B07402"/>
    <w:rsid w:val="00B07F64"/>
    <w:rsid w:val="00B106EC"/>
    <w:rsid w:val="00B113A5"/>
    <w:rsid w:val="00B1343E"/>
    <w:rsid w:val="00B1348B"/>
    <w:rsid w:val="00B13DDD"/>
    <w:rsid w:val="00B1521C"/>
    <w:rsid w:val="00B155D1"/>
    <w:rsid w:val="00B1566D"/>
    <w:rsid w:val="00B1635C"/>
    <w:rsid w:val="00B164E0"/>
    <w:rsid w:val="00B16773"/>
    <w:rsid w:val="00B16FFB"/>
    <w:rsid w:val="00B171C1"/>
    <w:rsid w:val="00B200E7"/>
    <w:rsid w:val="00B20718"/>
    <w:rsid w:val="00B217FB"/>
    <w:rsid w:val="00B21A81"/>
    <w:rsid w:val="00B2267B"/>
    <w:rsid w:val="00B22B34"/>
    <w:rsid w:val="00B22CFB"/>
    <w:rsid w:val="00B2300C"/>
    <w:rsid w:val="00B23714"/>
    <w:rsid w:val="00B244F9"/>
    <w:rsid w:val="00B24934"/>
    <w:rsid w:val="00B2539A"/>
    <w:rsid w:val="00B25745"/>
    <w:rsid w:val="00B26395"/>
    <w:rsid w:val="00B26798"/>
    <w:rsid w:val="00B2777F"/>
    <w:rsid w:val="00B31689"/>
    <w:rsid w:val="00B316FB"/>
    <w:rsid w:val="00B32411"/>
    <w:rsid w:val="00B3299F"/>
    <w:rsid w:val="00B332A6"/>
    <w:rsid w:val="00B336FC"/>
    <w:rsid w:val="00B33C6B"/>
    <w:rsid w:val="00B34700"/>
    <w:rsid w:val="00B357D7"/>
    <w:rsid w:val="00B369C9"/>
    <w:rsid w:val="00B36B82"/>
    <w:rsid w:val="00B36B97"/>
    <w:rsid w:val="00B3764A"/>
    <w:rsid w:val="00B4075B"/>
    <w:rsid w:val="00B413A8"/>
    <w:rsid w:val="00B417AA"/>
    <w:rsid w:val="00B425BA"/>
    <w:rsid w:val="00B42C95"/>
    <w:rsid w:val="00B43431"/>
    <w:rsid w:val="00B43499"/>
    <w:rsid w:val="00B444A1"/>
    <w:rsid w:val="00B4477D"/>
    <w:rsid w:val="00B4527F"/>
    <w:rsid w:val="00B4592D"/>
    <w:rsid w:val="00B4648F"/>
    <w:rsid w:val="00B46AB5"/>
    <w:rsid w:val="00B47E9D"/>
    <w:rsid w:val="00B51ED5"/>
    <w:rsid w:val="00B5239A"/>
    <w:rsid w:val="00B52E49"/>
    <w:rsid w:val="00B5354B"/>
    <w:rsid w:val="00B5378B"/>
    <w:rsid w:val="00B53B22"/>
    <w:rsid w:val="00B54386"/>
    <w:rsid w:val="00B54388"/>
    <w:rsid w:val="00B555AC"/>
    <w:rsid w:val="00B556E8"/>
    <w:rsid w:val="00B558F9"/>
    <w:rsid w:val="00B56375"/>
    <w:rsid w:val="00B573A9"/>
    <w:rsid w:val="00B57B9C"/>
    <w:rsid w:val="00B57BA6"/>
    <w:rsid w:val="00B57D92"/>
    <w:rsid w:val="00B614FB"/>
    <w:rsid w:val="00B62832"/>
    <w:rsid w:val="00B63462"/>
    <w:rsid w:val="00B63F4B"/>
    <w:rsid w:val="00B64535"/>
    <w:rsid w:val="00B655D3"/>
    <w:rsid w:val="00B6589E"/>
    <w:rsid w:val="00B65D06"/>
    <w:rsid w:val="00B66212"/>
    <w:rsid w:val="00B667A0"/>
    <w:rsid w:val="00B6687E"/>
    <w:rsid w:val="00B675F9"/>
    <w:rsid w:val="00B67BF8"/>
    <w:rsid w:val="00B704C2"/>
    <w:rsid w:val="00B70888"/>
    <w:rsid w:val="00B70D4C"/>
    <w:rsid w:val="00B70FE8"/>
    <w:rsid w:val="00B719C3"/>
    <w:rsid w:val="00B72038"/>
    <w:rsid w:val="00B72EC4"/>
    <w:rsid w:val="00B7306B"/>
    <w:rsid w:val="00B73378"/>
    <w:rsid w:val="00B73434"/>
    <w:rsid w:val="00B73F84"/>
    <w:rsid w:val="00B73FEF"/>
    <w:rsid w:val="00B7474E"/>
    <w:rsid w:val="00B74BC6"/>
    <w:rsid w:val="00B755A0"/>
    <w:rsid w:val="00B75729"/>
    <w:rsid w:val="00B75A82"/>
    <w:rsid w:val="00B75B12"/>
    <w:rsid w:val="00B773FE"/>
    <w:rsid w:val="00B778DB"/>
    <w:rsid w:val="00B8024A"/>
    <w:rsid w:val="00B807F0"/>
    <w:rsid w:val="00B80F76"/>
    <w:rsid w:val="00B814A9"/>
    <w:rsid w:val="00B81ED5"/>
    <w:rsid w:val="00B81FF1"/>
    <w:rsid w:val="00B8264A"/>
    <w:rsid w:val="00B8287A"/>
    <w:rsid w:val="00B82994"/>
    <w:rsid w:val="00B82B69"/>
    <w:rsid w:val="00B84126"/>
    <w:rsid w:val="00B8452C"/>
    <w:rsid w:val="00B850B4"/>
    <w:rsid w:val="00B850E1"/>
    <w:rsid w:val="00B87135"/>
    <w:rsid w:val="00B87444"/>
    <w:rsid w:val="00B876A3"/>
    <w:rsid w:val="00B87DEE"/>
    <w:rsid w:val="00B90357"/>
    <w:rsid w:val="00B90396"/>
    <w:rsid w:val="00B90D29"/>
    <w:rsid w:val="00B91052"/>
    <w:rsid w:val="00B912F2"/>
    <w:rsid w:val="00B91B82"/>
    <w:rsid w:val="00B927BF"/>
    <w:rsid w:val="00B931FE"/>
    <w:rsid w:val="00B93A89"/>
    <w:rsid w:val="00B93D99"/>
    <w:rsid w:val="00B944FC"/>
    <w:rsid w:val="00B94982"/>
    <w:rsid w:val="00B956CF"/>
    <w:rsid w:val="00B95D2D"/>
    <w:rsid w:val="00B9608F"/>
    <w:rsid w:val="00B96A7E"/>
    <w:rsid w:val="00B97B83"/>
    <w:rsid w:val="00B97CD4"/>
    <w:rsid w:val="00B97D73"/>
    <w:rsid w:val="00BA0CA8"/>
    <w:rsid w:val="00BA1DA2"/>
    <w:rsid w:val="00BA1E2C"/>
    <w:rsid w:val="00BA1F62"/>
    <w:rsid w:val="00BA22B3"/>
    <w:rsid w:val="00BA2481"/>
    <w:rsid w:val="00BA3226"/>
    <w:rsid w:val="00BA49DB"/>
    <w:rsid w:val="00BA54E6"/>
    <w:rsid w:val="00BA5829"/>
    <w:rsid w:val="00BA59E0"/>
    <w:rsid w:val="00BA5B70"/>
    <w:rsid w:val="00BA700E"/>
    <w:rsid w:val="00BA711C"/>
    <w:rsid w:val="00BA74A4"/>
    <w:rsid w:val="00BA75D7"/>
    <w:rsid w:val="00BA7C2F"/>
    <w:rsid w:val="00BA7E0E"/>
    <w:rsid w:val="00BB0455"/>
    <w:rsid w:val="00BB1113"/>
    <w:rsid w:val="00BB1201"/>
    <w:rsid w:val="00BB14CD"/>
    <w:rsid w:val="00BB1535"/>
    <w:rsid w:val="00BB15B7"/>
    <w:rsid w:val="00BB16CC"/>
    <w:rsid w:val="00BB1A69"/>
    <w:rsid w:val="00BB1A82"/>
    <w:rsid w:val="00BB1AFD"/>
    <w:rsid w:val="00BB2720"/>
    <w:rsid w:val="00BB2756"/>
    <w:rsid w:val="00BB2C29"/>
    <w:rsid w:val="00BB2C36"/>
    <w:rsid w:val="00BB2D9D"/>
    <w:rsid w:val="00BB3BD9"/>
    <w:rsid w:val="00BB4322"/>
    <w:rsid w:val="00BB4D31"/>
    <w:rsid w:val="00BB52C5"/>
    <w:rsid w:val="00BB789B"/>
    <w:rsid w:val="00BC0191"/>
    <w:rsid w:val="00BC0877"/>
    <w:rsid w:val="00BC0B5C"/>
    <w:rsid w:val="00BC113C"/>
    <w:rsid w:val="00BC18F0"/>
    <w:rsid w:val="00BC1908"/>
    <w:rsid w:val="00BC1BF1"/>
    <w:rsid w:val="00BC2950"/>
    <w:rsid w:val="00BC2B2A"/>
    <w:rsid w:val="00BC4622"/>
    <w:rsid w:val="00BC4C48"/>
    <w:rsid w:val="00BC5134"/>
    <w:rsid w:val="00BC5DA1"/>
    <w:rsid w:val="00BC6BF7"/>
    <w:rsid w:val="00BC6D90"/>
    <w:rsid w:val="00BC716E"/>
    <w:rsid w:val="00BC7240"/>
    <w:rsid w:val="00BC74D4"/>
    <w:rsid w:val="00BC76FA"/>
    <w:rsid w:val="00BC7A71"/>
    <w:rsid w:val="00BD0468"/>
    <w:rsid w:val="00BD0CB8"/>
    <w:rsid w:val="00BD0DBA"/>
    <w:rsid w:val="00BD19E7"/>
    <w:rsid w:val="00BD1F3D"/>
    <w:rsid w:val="00BD232C"/>
    <w:rsid w:val="00BD2CBC"/>
    <w:rsid w:val="00BD2EE3"/>
    <w:rsid w:val="00BD2F23"/>
    <w:rsid w:val="00BD3048"/>
    <w:rsid w:val="00BD35EA"/>
    <w:rsid w:val="00BD3919"/>
    <w:rsid w:val="00BD4577"/>
    <w:rsid w:val="00BD4848"/>
    <w:rsid w:val="00BD4DE8"/>
    <w:rsid w:val="00BD54F5"/>
    <w:rsid w:val="00BD5528"/>
    <w:rsid w:val="00BD5CFA"/>
    <w:rsid w:val="00BD7346"/>
    <w:rsid w:val="00BE0ADE"/>
    <w:rsid w:val="00BE0DD1"/>
    <w:rsid w:val="00BE11B9"/>
    <w:rsid w:val="00BE1677"/>
    <w:rsid w:val="00BE1BD7"/>
    <w:rsid w:val="00BE1C6A"/>
    <w:rsid w:val="00BE1DC8"/>
    <w:rsid w:val="00BE2BB0"/>
    <w:rsid w:val="00BE31AF"/>
    <w:rsid w:val="00BE35EE"/>
    <w:rsid w:val="00BE3A06"/>
    <w:rsid w:val="00BE4A49"/>
    <w:rsid w:val="00BE60EC"/>
    <w:rsid w:val="00BE61D1"/>
    <w:rsid w:val="00BE667A"/>
    <w:rsid w:val="00BE6E0B"/>
    <w:rsid w:val="00BE7D6A"/>
    <w:rsid w:val="00BF1004"/>
    <w:rsid w:val="00BF3212"/>
    <w:rsid w:val="00BF3718"/>
    <w:rsid w:val="00BF64D1"/>
    <w:rsid w:val="00BF6BEE"/>
    <w:rsid w:val="00BF73F3"/>
    <w:rsid w:val="00C002C1"/>
    <w:rsid w:val="00C00325"/>
    <w:rsid w:val="00C0077D"/>
    <w:rsid w:val="00C02B29"/>
    <w:rsid w:val="00C02C52"/>
    <w:rsid w:val="00C03CCE"/>
    <w:rsid w:val="00C067CC"/>
    <w:rsid w:val="00C074E3"/>
    <w:rsid w:val="00C07600"/>
    <w:rsid w:val="00C10146"/>
    <w:rsid w:val="00C10924"/>
    <w:rsid w:val="00C10FF4"/>
    <w:rsid w:val="00C11099"/>
    <w:rsid w:val="00C114B1"/>
    <w:rsid w:val="00C11FE6"/>
    <w:rsid w:val="00C120BC"/>
    <w:rsid w:val="00C12BCD"/>
    <w:rsid w:val="00C13881"/>
    <w:rsid w:val="00C13BC5"/>
    <w:rsid w:val="00C13E9A"/>
    <w:rsid w:val="00C1565B"/>
    <w:rsid w:val="00C15F47"/>
    <w:rsid w:val="00C172EF"/>
    <w:rsid w:val="00C1745D"/>
    <w:rsid w:val="00C203D4"/>
    <w:rsid w:val="00C2097E"/>
    <w:rsid w:val="00C21703"/>
    <w:rsid w:val="00C22C8A"/>
    <w:rsid w:val="00C22CCD"/>
    <w:rsid w:val="00C22E54"/>
    <w:rsid w:val="00C23ED4"/>
    <w:rsid w:val="00C246F1"/>
    <w:rsid w:val="00C24880"/>
    <w:rsid w:val="00C24AF4"/>
    <w:rsid w:val="00C26101"/>
    <w:rsid w:val="00C27B8D"/>
    <w:rsid w:val="00C30630"/>
    <w:rsid w:val="00C30776"/>
    <w:rsid w:val="00C311D2"/>
    <w:rsid w:val="00C32872"/>
    <w:rsid w:val="00C32AD6"/>
    <w:rsid w:val="00C333D3"/>
    <w:rsid w:val="00C33ABA"/>
    <w:rsid w:val="00C33B52"/>
    <w:rsid w:val="00C33CE9"/>
    <w:rsid w:val="00C34031"/>
    <w:rsid w:val="00C34DAA"/>
    <w:rsid w:val="00C34E3C"/>
    <w:rsid w:val="00C34E61"/>
    <w:rsid w:val="00C35278"/>
    <w:rsid w:val="00C35EB3"/>
    <w:rsid w:val="00C365CC"/>
    <w:rsid w:val="00C3766D"/>
    <w:rsid w:val="00C40A57"/>
    <w:rsid w:val="00C414B6"/>
    <w:rsid w:val="00C42068"/>
    <w:rsid w:val="00C425D1"/>
    <w:rsid w:val="00C43FE0"/>
    <w:rsid w:val="00C44710"/>
    <w:rsid w:val="00C449BA"/>
    <w:rsid w:val="00C4709C"/>
    <w:rsid w:val="00C476B8"/>
    <w:rsid w:val="00C50B0A"/>
    <w:rsid w:val="00C51586"/>
    <w:rsid w:val="00C51E88"/>
    <w:rsid w:val="00C51FF7"/>
    <w:rsid w:val="00C52076"/>
    <w:rsid w:val="00C5242C"/>
    <w:rsid w:val="00C52DB0"/>
    <w:rsid w:val="00C53021"/>
    <w:rsid w:val="00C53985"/>
    <w:rsid w:val="00C53CAF"/>
    <w:rsid w:val="00C548ED"/>
    <w:rsid w:val="00C55643"/>
    <w:rsid w:val="00C55F85"/>
    <w:rsid w:val="00C56455"/>
    <w:rsid w:val="00C56ED2"/>
    <w:rsid w:val="00C56F3C"/>
    <w:rsid w:val="00C602CA"/>
    <w:rsid w:val="00C6048A"/>
    <w:rsid w:val="00C607C8"/>
    <w:rsid w:val="00C60AB6"/>
    <w:rsid w:val="00C61220"/>
    <w:rsid w:val="00C61403"/>
    <w:rsid w:val="00C61FCB"/>
    <w:rsid w:val="00C622EB"/>
    <w:rsid w:val="00C63183"/>
    <w:rsid w:val="00C63203"/>
    <w:rsid w:val="00C633C4"/>
    <w:rsid w:val="00C635B9"/>
    <w:rsid w:val="00C67C5E"/>
    <w:rsid w:val="00C707E2"/>
    <w:rsid w:val="00C713B2"/>
    <w:rsid w:val="00C71D24"/>
    <w:rsid w:val="00C71DC1"/>
    <w:rsid w:val="00C7211F"/>
    <w:rsid w:val="00C722FA"/>
    <w:rsid w:val="00C731DC"/>
    <w:rsid w:val="00C73A67"/>
    <w:rsid w:val="00C73CD5"/>
    <w:rsid w:val="00C73E39"/>
    <w:rsid w:val="00C73F70"/>
    <w:rsid w:val="00C748EF"/>
    <w:rsid w:val="00C751A5"/>
    <w:rsid w:val="00C751AC"/>
    <w:rsid w:val="00C7557D"/>
    <w:rsid w:val="00C75FA4"/>
    <w:rsid w:val="00C75FD5"/>
    <w:rsid w:val="00C76428"/>
    <w:rsid w:val="00C7657D"/>
    <w:rsid w:val="00C7714A"/>
    <w:rsid w:val="00C7798A"/>
    <w:rsid w:val="00C77DCF"/>
    <w:rsid w:val="00C80553"/>
    <w:rsid w:val="00C80AD8"/>
    <w:rsid w:val="00C80D51"/>
    <w:rsid w:val="00C81911"/>
    <w:rsid w:val="00C820F4"/>
    <w:rsid w:val="00C82E11"/>
    <w:rsid w:val="00C83769"/>
    <w:rsid w:val="00C83DCD"/>
    <w:rsid w:val="00C8558C"/>
    <w:rsid w:val="00C85E14"/>
    <w:rsid w:val="00C86B82"/>
    <w:rsid w:val="00C905CB"/>
    <w:rsid w:val="00C90FA7"/>
    <w:rsid w:val="00C91C6C"/>
    <w:rsid w:val="00C946D0"/>
    <w:rsid w:val="00C94A03"/>
    <w:rsid w:val="00C94A40"/>
    <w:rsid w:val="00C94ECE"/>
    <w:rsid w:val="00C9520B"/>
    <w:rsid w:val="00C955C7"/>
    <w:rsid w:val="00C9628F"/>
    <w:rsid w:val="00C9731B"/>
    <w:rsid w:val="00C97A2A"/>
    <w:rsid w:val="00C97F3B"/>
    <w:rsid w:val="00CA0107"/>
    <w:rsid w:val="00CA0CAF"/>
    <w:rsid w:val="00CA1091"/>
    <w:rsid w:val="00CA1C0A"/>
    <w:rsid w:val="00CA1F39"/>
    <w:rsid w:val="00CA1F9A"/>
    <w:rsid w:val="00CA2051"/>
    <w:rsid w:val="00CA22DB"/>
    <w:rsid w:val="00CA22E2"/>
    <w:rsid w:val="00CA471C"/>
    <w:rsid w:val="00CA482C"/>
    <w:rsid w:val="00CA50E4"/>
    <w:rsid w:val="00CA50F8"/>
    <w:rsid w:val="00CA578A"/>
    <w:rsid w:val="00CA5B3B"/>
    <w:rsid w:val="00CA5E2C"/>
    <w:rsid w:val="00CA5E6A"/>
    <w:rsid w:val="00CA67FB"/>
    <w:rsid w:val="00CA7723"/>
    <w:rsid w:val="00CB084E"/>
    <w:rsid w:val="00CB1283"/>
    <w:rsid w:val="00CB30A1"/>
    <w:rsid w:val="00CB3762"/>
    <w:rsid w:val="00CB42DB"/>
    <w:rsid w:val="00CB42F0"/>
    <w:rsid w:val="00CB4450"/>
    <w:rsid w:val="00CB456C"/>
    <w:rsid w:val="00CB4C01"/>
    <w:rsid w:val="00CB6204"/>
    <w:rsid w:val="00CB68A2"/>
    <w:rsid w:val="00CB749E"/>
    <w:rsid w:val="00CC0526"/>
    <w:rsid w:val="00CC0CD6"/>
    <w:rsid w:val="00CC23FB"/>
    <w:rsid w:val="00CC2D51"/>
    <w:rsid w:val="00CC2FF3"/>
    <w:rsid w:val="00CC3137"/>
    <w:rsid w:val="00CC37BA"/>
    <w:rsid w:val="00CC3A55"/>
    <w:rsid w:val="00CC4227"/>
    <w:rsid w:val="00CC4B79"/>
    <w:rsid w:val="00CC4C45"/>
    <w:rsid w:val="00CC5C3F"/>
    <w:rsid w:val="00CC64FB"/>
    <w:rsid w:val="00CC7488"/>
    <w:rsid w:val="00CC77C3"/>
    <w:rsid w:val="00CD20D3"/>
    <w:rsid w:val="00CD2470"/>
    <w:rsid w:val="00CD33A0"/>
    <w:rsid w:val="00CD58B8"/>
    <w:rsid w:val="00CD6F16"/>
    <w:rsid w:val="00CD78D2"/>
    <w:rsid w:val="00CD7AF4"/>
    <w:rsid w:val="00CE057C"/>
    <w:rsid w:val="00CE05EC"/>
    <w:rsid w:val="00CE20E2"/>
    <w:rsid w:val="00CE2F33"/>
    <w:rsid w:val="00CE362E"/>
    <w:rsid w:val="00CE4B62"/>
    <w:rsid w:val="00CE4F55"/>
    <w:rsid w:val="00CE539A"/>
    <w:rsid w:val="00CE558B"/>
    <w:rsid w:val="00CE63FC"/>
    <w:rsid w:val="00CE6496"/>
    <w:rsid w:val="00CE6812"/>
    <w:rsid w:val="00CE7249"/>
    <w:rsid w:val="00CE7B79"/>
    <w:rsid w:val="00CE7CAA"/>
    <w:rsid w:val="00CF06B5"/>
    <w:rsid w:val="00CF159A"/>
    <w:rsid w:val="00CF2032"/>
    <w:rsid w:val="00CF2285"/>
    <w:rsid w:val="00CF27A9"/>
    <w:rsid w:val="00CF27CB"/>
    <w:rsid w:val="00CF2BBD"/>
    <w:rsid w:val="00CF3687"/>
    <w:rsid w:val="00CF390A"/>
    <w:rsid w:val="00CF3A82"/>
    <w:rsid w:val="00CF3E3C"/>
    <w:rsid w:val="00CF3F38"/>
    <w:rsid w:val="00CF46E0"/>
    <w:rsid w:val="00CF4C5A"/>
    <w:rsid w:val="00CF50B2"/>
    <w:rsid w:val="00CF6C43"/>
    <w:rsid w:val="00CF77E2"/>
    <w:rsid w:val="00CF7BA0"/>
    <w:rsid w:val="00CF7BA8"/>
    <w:rsid w:val="00CF7E77"/>
    <w:rsid w:val="00CF7FE1"/>
    <w:rsid w:val="00D004F9"/>
    <w:rsid w:val="00D005C6"/>
    <w:rsid w:val="00D01828"/>
    <w:rsid w:val="00D01E12"/>
    <w:rsid w:val="00D0288D"/>
    <w:rsid w:val="00D0384C"/>
    <w:rsid w:val="00D03D11"/>
    <w:rsid w:val="00D048EE"/>
    <w:rsid w:val="00D05177"/>
    <w:rsid w:val="00D05B36"/>
    <w:rsid w:val="00D0611C"/>
    <w:rsid w:val="00D06D58"/>
    <w:rsid w:val="00D07337"/>
    <w:rsid w:val="00D07CC3"/>
    <w:rsid w:val="00D100B9"/>
    <w:rsid w:val="00D10DD9"/>
    <w:rsid w:val="00D1104A"/>
    <w:rsid w:val="00D110AA"/>
    <w:rsid w:val="00D120AC"/>
    <w:rsid w:val="00D1229A"/>
    <w:rsid w:val="00D12DCA"/>
    <w:rsid w:val="00D130A7"/>
    <w:rsid w:val="00D130C2"/>
    <w:rsid w:val="00D131CB"/>
    <w:rsid w:val="00D1429A"/>
    <w:rsid w:val="00D1435C"/>
    <w:rsid w:val="00D1504A"/>
    <w:rsid w:val="00D15AFC"/>
    <w:rsid w:val="00D161B2"/>
    <w:rsid w:val="00D16B0B"/>
    <w:rsid w:val="00D16B4D"/>
    <w:rsid w:val="00D16D6F"/>
    <w:rsid w:val="00D17389"/>
    <w:rsid w:val="00D17BBF"/>
    <w:rsid w:val="00D2186D"/>
    <w:rsid w:val="00D22775"/>
    <w:rsid w:val="00D2309C"/>
    <w:rsid w:val="00D24076"/>
    <w:rsid w:val="00D24622"/>
    <w:rsid w:val="00D248A9"/>
    <w:rsid w:val="00D2544D"/>
    <w:rsid w:val="00D25F2A"/>
    <w:rsid w:val="00D26480"/>
    <w:rsid w:val="00D26B46"/>
    <w:rsid w:val="00D26ED5"/>
    <w:rsid w:val="00D26F59"/>
    <w:rsid w:val="00D27AB6"/>
    <w:rsid w:val="00D27E8C"/>
    <w:rsid w:val="00D3172C"/>
    <w:rsid w:val="00D317C5"/>
    <w:rsid w:val="00D32F48"/>
    <w:rsid w:val="00D331F8"/>
    <w:rsid w:val="00D333EE"/>
    <w:rsid w:val="00D334F5"/>
    <w:rsid w:val="00D34A9D"/>
    <w:rsid w:val="00D35317"/>
    <w:rsid w:val="00D35608"/>
    <w:rsid w:val="00D35971"/>
    <w:rsid w:val="00D3674C"/>
    <w:rsid w:val="00D37DA7"/>
    <w:rsid w:val="00D40D17"/>
    <w:rsid w:val="00D40F59"/>
    <w:rsid w:val="00D414E9"/>
    <w:rsid w:val="00D418F3"/>
    <w:rsid w:val="00D41902"/>
    <w:rsid w:val="00D43009"/>
    <w:rsid w:val="00D43663"/>
    <w:rsid w:val="00D44060"/>
    <w:rsid w:val="00D442AA"/>
    <w:rsid w:val="00D45153"/>
    <w:rsid w:val="00D45A6E"/>
    <w:rsid w:val="00D45F4C"/>
    <w:rsid w:val="00D462F9"/>
    <w:rsid w:val="00D4640C"/>
    <w:rsid w:val="00D473D3"/>
    <w:rsid w:val="00D50327"/>
    <w:rsid w:val="00D50330"/>
    <w:rsid w:val="00D5054A"/>
    <w:rsid w:val="00D507B7"/>
    <w:rsid w:val="00D507DA"/>
    <w:rsid w:val="00D51829"/>
    <w:rsid w:val="00D51C1C"/>
    <w:rsid w:val="00D52292"/>
    <w:rsid w:val="00D53583"/>
    <w:rsid w:val="00D53673"/>
    <w:rsid w:val="00D541F7"/>
    <w:rsid w:val="00D547FD"/>
    <w:rsid w:val="00D54D5E"/>
    <w:rsid w:val="00D565B2"/>
    <w:rsid w:val="00D5725D"/>
    <w:rsid w:val="00D613C6"/>
    <w:rsid w:val="00D61EC4"/>
    <w:rsid w:val="00D621F0"/>
    <w:rsid w:val="00D62533"/>
    <w:rsid w:val="00D628C9"/>
    <w:rsid w:val="00D64059"/>
    <w:rsid w:val="00D64EB0"/>
    <w:rsid w:val="00D656A1"/>
    <w:rsid w:val="00D65794"/>
    <w:rsid w:val="00D670FA"/>
    <w:rsid w:val="00D67879"/>
    <w:rsid w:val="00D70166"/>
    <w:rsid w:val="00D70262"/>
    <w:rsid w:val="00D707AE"/>
    <w:rsid w:val="00D70845"/>
    <w:rsid w:val="00D70D6C"/>
    <w:rsid w:val="00D71375"/>
    <w:rsid w:val="00D71909"/>
    <w:rsid w:val="00D71FF1"/>
    <w:rsid w:val="00D722CD"/>
    <w:rsid w:val="00D723C2"/>
    <w:rsid w:val="00D727EB"/>
    <w:rsid w:val="00D72958"/>
    <w:rsid w:val="00D7296D"/>
    <w:rsid w:val="00D72A49"/>
    <w:rsid w:val="00D72BED"/>
    <w:rsid w:val="00D72CED"/>
    <w:rsid w:val="00D73415"/>
    <w:rsid w:val="00D73D19"/>
    <w:rsid w:val="00D74015"/>
    <w:rsid w:val="00D7449F"/>
    <w:rsid w:val="00D75386"/>
    <w:rsid w:val="00D7539A"/>
    <w:rsid w:val="00D757C1"/>
    <w:rsid w:val="00D75AE1"/>
    <w:rsid w:val="00D75F6F"/>
    <w:rsid w:val="00D7636D"/>
    <w:rsid w:val="00D774A4"/>
    <w:rsid w:val="00D778A5"/>
    <w:rsid w:val="00D80B90"/>
    <w:rsid w:val="00D80E5C"/>
    <w:rsid w:val="00D82EBD"/>
    <w:rsid w:val="00D8330F"/>
    <w:rsid w:val="00D834DA"/>
    <w:rsid w:val="00D842D1"/>
    <w:rsid w:val="00D84ED5"/>
    <w:rsid w:val="00D85975"/>
    <w:rsid w:val="00D85C43"/>
    <w:rsid w:val="00D85D92"/>
    <w:rsid w:val="00D8657D"/>
    <w:rsid w:val="00D86FCA"/>
    <w:rsid w:val="00D87997"/>
    <w:rsid w:val="00D87B22"/>
    <w:rsid w:val="00D903AA"/>
    <w:rsid w:val="00D916AF"/>
    <w:rsid w:val="00D916C2"/>
    <w:rsid w:val="00D91B94"/>
    <w:rsid w:val="00D91D55"/>
    <w:rsid w:val="00D920DA"/>
    <w:rsid w:val="00D922E8"/>
    <w:rsid w:val="00D9356E"/>
    <w:rsid w:val="00D93995"/>
    <w:rsid w:val="00D93DE0"/>
    <w:rsid w:val="00D940C7"/>
    <w:rsid w:val="00D943D7"/>
    <w:rsid w:val="00D9512A"/>
    <w:rsid w:val="00D96302"/>
    <w:rsid w:val="00D96C95"/>
    <w:rsid w:val="00D96EE2"/>
    <w:rsid w:val="00D97B3D"/>
    <w:rsid w:val="00DA02EF"/>
    <w:rsid w:val="00DA08D6"/>
    <w:rsid w:val="00DA12D4"/>
    <w:rsid w:val="00DA4395"/>
    <w:rsid w:val="00DA4FD0"/>
    <w:rsid w:val="00DA544F"/>
    <w:rsid w:val="00DA5B37"/>
    <w:rsid w:val="00DA6049"/>
    <w:rsid w:val="00DA611B"/>
    <w:rsid w:val="00DA6F3C"/>
    <w:rsid w:val="00DB005C"/>
    <w:rsid w:val="00DB0BB2"/>
    <w:rsid w:val="00DB1690"/>
    <w:rsid w:val="00DB1D2B"/>
    <w:rsid w:val="00DB1E92"/>
    <w:rsid w:val="00DB345E"/>
    <w:rsid w:val="00DB3A0D"/>
    <w:rsid w:val="00DB43BD"/>
    <w:rsid w:val="00DB4B12"/>
    <w:rsid w:val="00DB5879"/>
    <w:rsid w:val="00DB6709"/>
    <w:rsid w:val="00DB6808"/>
    <w:rsid w:val="00DB6ADA"/>
    <w:rsid w:val="00DB7A90"/>
    <w:rsid w:val="00DC086D"/>
    <w:rsid w:val="00DC0EB7"/>
    <w:rsid w:val="00DC128A"/>
    <w:rsid w:val="00DC1FD0"/>
    <w:rsid w:val="00DC214B"/>
    <w:rsid w:val="00DC21D6"/>
    <w:rsid w:val="00DC28BF"/>
    <w:rsid w:val="00DC30E7"/>
    <w:rsid w:val="00DC43E5"/>
    <w:rsid w:val="00DC4849"/>
    <w:rsid w:val="00DC5066"/>
    <w:rsid w:val="00DC53B2"/>
    <w:rsid w:val="00DC5ACE"/>
    <w:rsid w:val="00DC5B6C"/>
    <w:rsid w:val="00DC638C"/>
    <w:rsid w:val="00DC63E6"/>
    <w:rsid w:val="00DC6895"/>
    <w:rsid w:val="00DC68C5"/>
    <w:rsid w:val="00DC6A57"/>
    <w:rsid w:val="00DC6B76"/>
    <w:rsid w:val="00DC72BF"/>
    <w:rsid w:val="00DC761F"/>
    <w:rsid w:val="00DC7B90"/>
    <w:rsid w:val="00DD0381"/>
    <w:rsid w:val="00DD078A"/>
    <w:rsid w:val="00DD1055"/>
    <w:rsid w:val="00DD15D6"/>
    <w:rsid w:val="00DD35D1"/>
    <w:rsid w:val="00DD41D3"/>
    <w:rsid w:val="00DD52A8"/>
    <w:rsid w:val="00DD52D6"/>
    <w:rsid w:val="00DD5B6A"/>
    <w:rsid w:val="00DD5ED9"/>
    <w:rsid w:val="00DD5EEF"/>
    <w:rsid w:val="00DD7350"/>
    <w:rsid w:val="00DD7CFE"/>
    <w:rsid w:val="00DD7DB9"/>
    <w:rsid w:val="00DE1938"/>
    <w:rsid w:val="00DE2240"/>
    <w:rsid w:val="00DE273B"/>
    <w:rsid w:val="00DE33B4"/>
    <w:rsid w:val="00DE3404"/>
    <w:rsid w:val="00DE3D41"/>
    <w:rsid w:val="00DE50BE"/>
    <w:rsid w:val="00DE5AB9"/>
    <w:rsid w:val="00DE5D83"/>
    <w:rsid w:val="00DE745F"/>
    <w:rsid w:val="00DE774B"/>
    <w:rsid w:val="00DF058B"/>
    <w:rsid w:val="00DF0B9A"/>
    <w:rsid w:val="00DF11EA"/>
    <w:rsid w:val="00DF1410"/>
    <w:rsid w:val="00DF1D26"/>
    <w:rsid w:val="00DF2E10"/>
    <w:rsid w:val="00DF3E34"/>
    <w:rsid w:val="00DF4C66"/>
    <w:rsid w:val="00DF52CB"/>
    <w:rsid w:val="00DF5E47"/>
    <w:rsid w:val="00DF6365"/>
    <w:rsid w:val="00DF6546"/>
    <w:rsid w:val="00DF6DE6"/>
    <w:rsid w:val="00E00027"/>
    <w:rsid w:val="00E0032C"/>
    <w:rsid w:val="00E006A0"/>
    <w:rsid w:val="00E00757"/>
    <w:rsid w:val="00E0076F"/>
    <w:rsid w:val="00E009D2"/>
    <w:rsid w:val="00E00C8B"/>
    <w:rsid w:val="00E0125F"/>
    <w:rsid w:val="00E013ED"/>
    <w:rsid w:val="00E02182"/>
    <w:rsid w:val="00E028A6"/>
    <w:rsid w:val="00E02DBE"/>
    <w:rsid w:val="00E02F52"/>
    <w:rsid w:val="00E02F9B"/>
    <w:rsid w:val="00E036BD"/>
    <w:rsid w:val="00E03762"/>
    <w:rsid w:val="00E041F4"/>
    <w:rsid w:val="00E04944"/>
    <w:rsid w:val="00E04A17"/>
    <w:rsid w:val="00E06C16"/>
    <w:rsid w:val="00E074D0"/>
    <w:rsid w:val="00E074DF"/>
    <w:rsid w:val="00E076D1"/>
    <w:rsid w:val="00E11C9A"/>
    <w:rsid w:val="00E12668"/>
    <w:rsid w:val="00E13922"/>
    <w:rsid w:val="00E13DE5"/>
    <w:rsid w:val="00E14022"/>
    <w:rsid w:val="00E15622"/>
    <w:rsid w:val="00E15B88"/>
    <w:rsid w:val="00E2089E"/>
    <w:rsid w:val="00E209B0"/>
    <w:rsid w:val="00E210B2"/>
    <w:rsid w:val="00E21C97"/>
    <w:rsid w:val="00E21E13"/>
    <w:rsid w:val="00E21F77"/>
    <w:rsid w:val="00E22EA4"/>
    <w:rsid w:val="00E24805"/>
    <w:rsid w:val="00E2599B"/>
    <w:rsid w:val="00E26F0E"/>
    <w:rsid w:val="00E27FF3"/>
    <w:rsid w:val="00E3011D"/>
    <w:rsid w:val="00E30294"/>
    <w:rsid w:val="00E3070A"/>
    <w:rsid w:val="00E31156"/>
    <w:rsid w:val="00E31942"/>
    <w:rsid w:val="00E32B4A"/>
    <w:rsid w:val="00E32F46"/>
    <w:rsid w:val="00E33926"/>
    <w:rsid w:val="00E33DE6"/>
    <w:rsid w:val="00E344B1"/>
    <w:rsid w:val="00E3486C"/>
    <w:rsid w:val="00E34C20"/>
    <w:rsid w:val="00E353A6"/>
    <w:rsid w:val="00E35658"/>
    <w:rsid w:val="00E35A22"/>
    <w:rsid w:val="00E35BD2"/>
    <w:rsid w:val="00E3650E"/>
    <w:rsid w:val="00E36784"/>
    <w:rsid w:val="00E36C6E"/>
    <w:rsid w:val="00E37202"/>
    <w:rsid w:val="00E37A21"/>
    <w:rsid w:val="00E37C7C"/>
    <w:rsid w:val="00E4046B"/>
    <w:rsid w:val="00E40C9D"/>
    <w:rsid w:val="00E41E69"/>
    <w:rsid w:val="00E42857"/>
    <w:rsid w:val="00E43EF5"/>
    <w:rsid w:val="00E448E2"/>
    <w:rsid w:val="00E449F3"/>
    <w:rsid w:val="00E457AD"/>
    <w:rsid w:val="00E45A59"/>
    <w:rsid w:val="00E46494"/>
    <w:rsid w:val="00E46762"/>
    <w:rsid w:val="00E4707B"/>
    <w:rsid w:val="00E47C40"/>
    <w:rsid w:val="00E501F2"/>
    <w:rsid w:val="00E505B5"/>
    <w:rsid w:val="00E507A4"/>
    <w:rsid w:val="00E50EA9"/>
    <w:rsid w:val="00E51147"/>
    <w:rsid w:val="00E51FE2"/>
    <w:rsid w:val="00E52C11"/>
    <w:rsid w:val="00E532EC"/>
    <w:rsid w:val="00E53ADF"/>
    <w:rsid w:val="00E54335"/>
    <w:rsid w:val="00E549A6"/>
    <w:rsid w:val="00E54B44"/>
    <w:rsid w:val="00E550FC"/>
    <w:rsid w:val="00E55915"/>
    <w:rsid w:val="00E5593F"/>
    <w:rsid w:val="00E55B47"/>
    <w:rsid w:val="00E561AD"/>
    <w:rsid w:val="00E562E6"/>
    <w:rsid w:val="00E56A9C"/>
    <w:rsid w:val="00E6000F"/>
    <w:rsid w:val="00E600DE"/>
    <w:rsid w:val="00E60C2B"/>
    <w:rsid w:val="00E60C38"/>
    <w:rsid w:val="00E60C6F"/>
    <w:rsid w:val="00E610F8"/>
    <w:rsid w:val="00E61C60"/>
    <w:rsid w:val="00E61DCF"/>
    <w:rsid w:val="00E62123"/>
    <w:rsid w:val="00E62387"/>
    <w:rsid w:val="00E62D7A"/>
    <w:rsid w:val="00E62EF1"/>
    <w:rsid w:val="00E632CD"/>
    <w:rsid w:val="00E638C6"/>
    <w:rsid w:val="00E645E2"/>
    <w:rsid w:val="00E647FA"/>
    <w:rsid w:val="00E64AAD"/>
    <w:rsid w:val="00E65A9D"/>
    <w:rsid w:val="00E65C9A"/>
    <w:rsid w:val="00E67020"/>
    <w:rsid w:val="00E701B8"/>
    <w:rsid w:val="00E70AFB"/>
    <w:rsid w:val="00E714DF"/>
    <w:rsid w:val="00E72C4E"/>
    <w:rsid w:val="00E72FD3"/>
    <w:rsid w:val="00E7388F"/>
    <w:rsid w:val="00E746F6"/>
    <w:rsid w:val="00E7502A"/>
    <w:rsid w:val="00E75279"/>
    <w:rsid w:val="00E75731"/>
    <w:rsid w:val="00E7584A"/>
    <w:rsid w:val="00E75E3D"/>
    <w:rsid w:val="00E778C2"/>
    <w:rsid w:val="00E824DE"/>
    <w:rsid w:val="00E82516"/>
    <w:rsid w:val="00E82559"/>
    <w:rsid w:val="00E825DE"/>
    <w:rsid w:val="00E8279A"/>
    <w:rsid w:val="00E82CA4"/>
    <w:rsid w:val="00E8325D"/>
    <w:rsid w:val="00E832C4"/>
    <w:rsid w:val="00E83C05"/>
    <w:rsid w:val="00E84205"/>
    <w:rsid w:val="00E84686"/>
    <w:rsid w:val="00E84B0F"/>
    <w:rsid w:val="00E84FDB"/>
    <w:rsid w:val="00E853C8"/>
    <w:rsid w:val="00E85C3A"/>
    <w:rsid w:val="00E860A9"/>
    <w:rsid w:val="00E867CD"/>
    <w:rsid w:val="00E868B1"/>
    <w:rsid w:val="00E86AF7"/>
    <w:rsid w:val="00E86F6B"/>
    <w:rsid w:val="00E9024E"/>
    <w:rsid w:val="00E9044C"/>
    <w:rsid w:val="00E90CA6"/>
    <w:rsid w:val="00E91630"/>
    <w:rsid w:val="00E916DF"/>
    <w:rsid w:val="00E9170A"/>
    <w:rsid w:val="00E91B14"/>
    <w:rsid w:val="00E91E07"/>
    <w:rsid w:val="00E938D4"/>
    <w:rsid w:val="00E93E06"/>
    <w:rsid w:val="00E94799"/>
    <w:rsid w:val="00E94F4E"/>
    <w:rsid w:val="00E95A69"/>
    <w:rsid w:val="00E95E7D"/>
    <w:rsid w:val="00E964EC"/>
    <w:rsid w:val="00E969C8"/>
    <w:rsid w:val="00E9712B"/>
    <w:rsid w:val="00E9720C"/>
    <w:rsid w:val="00EA0544"/>
    <w:rsid w:val="00EA0A5D"/>
    <w:rsid w:val="00EA0D65"/>
    <w:rsid w:val="00EA1816"/>
    <w:rsid w:val="00EA2075"/>
    <w:rsid w:val="00EA31AB"/>
    <w:rsid w:val="00EA39F4"/>
    <w:rsid w:val="00EA48EE"/>
    <w:rsid w:val="00EA5564"/>
    <w:rsid w:val="00EA7410"/>
    <w:rsid w:val="00EA7BB3"/>
    <w:rsid w:val="00EA7C90"/>
    <w:rsid w:val="00EB0EBD"/>
    <w:rsid w:val="00EB0F78"/>
    <w:rsid w:val="00EB1893"/>
    <w:rsid w:val="00EB24FA"/>
    <w:rsid w:val="00EB2CBE"/>
    <w:rsid w:val="00EB2CBF"/>
    <w:rsid w:val="00EB2FC2"/>
    <w:rsid w:val="00EB44D3"/>
    <w:rsid w:val="00EB47B0"/>
    <w:rsid w:val="00EB5399"/>
    <w:rsid w:val="00EB54B8"/>
    <w:rsid w:val="00EB5D91"/>
    <w:rsid w:val="00EB63F8"/>
    <w:rsid w:val="00EB6A27"/>
    <w:rsid w:val="00EB718E"/>
    <w:rsid w:val="00EB75DD"/>
    <w:rsid w:val="00EB7FD1"/>
    <w:rsid w:val="00EC016A"/>
    <w:rsid w:val="00EC035C"/>
    <w:rsid w:val="00EC1818"/>
    <w:rsid w:val="00EC35CF"/>
    <w:rsid w:val="00EC3DBC"/>
    <w:rsid w:val="00EC3F2A"/>
    <w:rsid w:val="00EC3F94"/>
    <w:rsid w:val="00EC43BC"/>
    <w:rsid w:val="00EC4427"/>
    <w:rsid w:val="00EC45BD"/>
    <w:rsid w:val="00EC4629"/>
    <w:rsid w:val="00EC5837"/>
    <w:rsid w:val="00EC5A2E"/>
    <w:rsid w:val="00EC5CF2"/>
    <w:rsid w:val="00EC619E"/>
    <w:rsid w:val="00EC658E"/>
    <w:rsid w:val="00EC6EB8"/>
    <w:rsid w:val="00EC72E0"/>
    <w:rsid w:val="00ED2991"/>
    <w:rsid w:val="00ED29C4"/>
    <w:rsid w:val="00ED50B0"/>
    <w:rsid w:val="00ED5982"/>
    <w:rsid w:val="00ED5C11"/>
    <w:rsid w:val="00ED65B8"/>
    <w:rsid w:val="00ED6BED"/>
    <w:rsid w:val="00ED6D52"/>
    <w:rsid w:val="00ED6DFD"/>
    <w:rsid w:val="00ED707B"/>
    <w:rsid w:val="00ED7319"/>
    <w:rsid w:val="00ED73EE"/>
    <w:rsid w:val="00ED7B19"/>
    <w:rsid w:val="00ED7E5A"/>
    <w:rsid w:val="00EE1D3A"/>
    <w:rsid w:val="00EE216D"/>
    <w:rsid w:val="00EE21A5"/>
    <w:rsid w:val="00EE2E88"/>
    <w:rsid w:val="00EE2F76"/>
    <w:rsid w:val="00EE3173"/>
    <w:rsid w:val="00EE3F13"/>
    <w:rsid w:val="00EE4C1C"/>
    <w:rsid w:val="00EE60AC"/>
    <w:rsid w:val="00EE624A"/>
    <w:rsid w:val="00EE624B"/>
    <w:rsid w:val="00EE649B"/>
    <w:rsid w:val="00EE6682"/>
    <w:rsid w:val="00EE6A12"/>
    <w:rsid w:val="00EE6A2E"/>
    <w:rsid w:val="00EE762D"/>
    <w:rsid w:val="00EE7A30"/>
    <w:rsid w:val="00EE7B16"/>
    <w:rsid w:val="00EF009C"/>
    <w:rsid w:val="00EF0D0A"/>
    <w:rsid w:val="00EF1EB1"/>
    <w:rsid w:val="00EF22AA"/>
    <w:rsid w:val="00EF3602"/>
    <w:rsid w:val="00EF3852"/>
    <w:rsid w:val="00EF3A03"/>
    <w:rsid w:val="00EF3D29"/>
    <w:rsid w:val="00EF40DF"/>
    <w:rsid w:val="00EF4BA2"/>
    <w:rsid w:val="00EF534E"/>
    <w:rsid w:val="00EF597D"/>
    <w:rsid w:val="00EF60B6"/>
    <w:rsid w:val="00F00002"/>
    <w:rsid w:val="00F00EA2"/>
    <w:rsid w:val="00F016EF"/>
    <w:rsid w:val="00F018A6"/>
    <w:rsid w:val="00F0193F"/>
    <w:rsid w:val="00F01997"/>
    <w:rsid w:val="00F01A93"/>
    <w:rsid w:val="00F02167"/>
    <w:rsid w:val="00F03743"/>
    <w:rsid w:val="00F03EFF"/>
    <w:rsid w:val="00F0432A"/>
    <w:rsid w:val="00F0445C"/>
    <w:rsid w:val="00F046E7"/>
    <w:rsid w:val="00F04B8F"/>
    <w:rsid w:val="00F04E36"/>
    <w:rsid w:val="00F05404"/>
    <w:rsid w:val="00F056A1"/>
    <w:rsid w:val="00F05746"/>
    <w:rsid w:val="00F059C5"/>
    <w:rsid w:val="00F06C25"/>
    <w:rsid w:val="00F06FF5"/>
    <w:rsid w:val="00F07AE2"/>
    <w:rsid w:val="00F07FFB"/>
    <w:rsid w:val="00F11887"/>
    <w:rsid w:val="00F11AC9"/>
    <w:rsid w:val="00F1204E"/>
    <w:rsid w:val="00F12140"/>
    <w:rsid w:val="00F122AB"/>
    <w:rsid w:val="00F12CD0"/>
    <w:rsid w:val="00F14AC2"/>
    <w:rsid w:val="00F14F69"/>
    <w:rsid w:val="00F15DBD"/>
    <w:rsid w:val="00F16D69"/>
    <w:rsid w:val="00F17A49"/>
    <w:rsid w:val="00F209D1"/>
    <w:rsid w:val="00F20A77"/>
    <w:rsid w:val="00F218E5"/>
    <w:rsid w:val="00F219DC"/>
    <w:rsid w:val="00F21DF6"/>
    <w:rsid w:val="00F22B25"/>
    <w:rsid w:val="00F240CC"/>
    <w:rsid w:val="00F24C05"/>
    <w:rsid w:val="00F25BB5"/>
    <w:rsid w:val="00F25F65"/>
    <w:rsid w:val="00F27DA0"/>
    <w:rsid w:val="00F27EBD"/>
    <w:rsid w:val="00F27EFB"/>
    <w:rsid w:val="00F30752"/>
    <w:rsid w:val="00F31CDE"/>
    <w:rsid w:val="00F31E01"/>
    <w:rsid w:val="00F32506"/>
    <w:rsid w:val="00F33030"/>
    <w:rsid w:val="00F330A6"/>
    <w:rsid w:val="00F3334B"/>
    <w:rsid w:val="00F33932"/>
    <w:rsid w:val="00F33DC1"/>
    <w:rsid w:val="00F34541"/>
    <w:rsid w:val="00F345CD"/>
    <w:rsid w:val="00F34707"/>
    <w:rsid w:val="00F3497C"/>
    <w:rsid w:val="00F35410"/>
    <w:rsid w:val="00F354D1"/>
    <w:rsid w:val="00F358A9"/>
    <w:rsid w:val="00F36003"/>
    <w:rsid w:val="00F36173"/>
    <w:rsid w:val="00F3648B"/>
    <w:rsid w:val="00F3777C"/>
    <w:rsid w:val="00F377F4"/>
    <w:rsid w:val="00F378C2"/>
    <w:rsid w:val="00F37BF2"/>
    <w:rsid w:val="00F4004C"/>
    <w:rsid w:val="00F40A3F"/>
    <w:rsid w:val="00F40A9D"/>
    <w:rsid w:val="00F415D7"/>
    <w:rsid w:val="00F418AA"/>
    <w:rsid w:val="00F419ED"/>
    <w:rsid w:val="00F41A88"/>
    <w:rsid w:val="00F421CF"/>
    <w:rsid w:val="00F42563"/>
    <w:rsid w:val="00F433D1"/>
    <w:rsid w:val="00F4341C"/>
    <w:rsid w:val="00F43781"/>
    <w:rsid w:val="00F439CA"/>
    <w:rsid w:val="00F43EE0"/>
    <w:rsid w:val="00F4468D"/>
    <w:rsid w:val="00F4469D"/>
    <w:rsid w:val="00F44B40"/>
    <w:rsid w:val="00F44D69"/>
    <w:rsid w:val="00F45131"/>
    <w:rsid w:val="00F451AE"/>
    <w:rsid w:val="00F45552"/>
    <w:rsid w:val="00F45568"/>
    <w:rsid w:val="00F463FD"/>
    <w:rsid w:val="00F46831"/>
    <w:rsid w:val="00F469A5"/>
    <w:rsid w:val="00F478D3"/>
    <w:rsid w:val="00F479B5"/>
    <w:rsid w:val="00F479E8"/>
    <w:rsid w:val="00F47C94"/>
    <w:rsid w:val="00F47CB4"/>
    <w:rsid w:val="00F47EDF"/>
    <w:rsid w:val="00F50475"/>
    <w:rsid w:val="00F513B6"/>
    <w:rsid w:val="00F530D7"/>
    <w:rsid w:val="00F5314F"/>
    <w:rsid w:val="00F5367A"/>
    <w:rsid w:val="00F54100"/>
    <w:rsid w:val="00F54193"/>
    <w:rsid w:val="00F5429E"/>
    <w:rsid w:val="00F546AF"/>
    <w:rsid w:val="00F54D3D"/>
    <w:rsid w:val="00F555BF"/>
    <w:rsid w:val="00F561AC"/>
    <w:rsid w:val="00F565D0"/>
    <w:rsid w:val="00F56902"/>
    <w:rsid w:val="00F571C0"/>
    <w:rsid w:val="00F60C3F"/>
    <w:rsid w:val="00F61391"/>
    <w:rsid w:val="00F61C3C"/>
    <w:rsid w:val="00F625FC"/>
    <w:rsid w:val="00F63035"/>
    <w:rsid w:val="00F63927"/>
    <w:rsid w:val="00F63A3C"/>
    <w:rsid w:val="00F6460D"/>
    <w:rsid w:val="00F648EA"/>
    <w:rsid w:val="00F64DDB"/>
    <w:rsid w:val="00F667AE"/>
    <w:rsid w:val="00F66D7F"/>
    <w:rsid w:val="00F673C0"/>
    <w:rsid w:val="00F701EB"/>
    <w:rsid w:val="00F71F5D"/>
    <w:rsid w:val="00F71FAD"/>
    <w:rsid w:val="00F7351B"/>
    <w:rsid w:val="00F74012"/>
    <w:rsid w:val="00F75886"/>
    <w:rsid w:val="00F758F8"/>
    <w:rsid w:val="00F75BD6"/>
    <w:rsid w:val="00F774E6"/>
    <w:rsid w:val="00F7778F"/>
    <w:rsid w:val="00F8000F"/>
    <w:rsid w:val="00F80468"/>
    <w:rsid w:val="00F81EED"/>
    <w:rsid w:val="00F8224A"/>
    <w:rsid w:val="00F823B5"/>
    <w:rsid w:val="00F82570"/>
    <w:rsid w:val="00F83DFC"/>
    <w:rsid w:val="00F844A4"/>
    <w:rsid w:val="00F8492E"/>
    <w:rsid w:val="00F855B0"/>
    <w:rsid w:val="00F86139"/>
    <w:rsid w:val="00F87981"/>
    <w:rsid w:val="00F87B5D"/>
    <w:rsid w:val="00F90572"/>
    <w:rsid w:val="00F908B1"/>
    <w:rsid w:val="00F90F6A"/>
    <w:rsid w:val="00F91729"/>
    <w:rsid w:val="00F9276A"/>
    <w:rsid w:val="00F9308F"/>
    <w:rsid w:val="00F93A84"/>
    <w:rsid w:val="00F93E94"/>
    <w:rsid w:val="00F951A2"/>
    <w:rsid w:val="00F96E54"/>
    <w:rsid w:val="00F97B82"/>
    <w:rsid w:val="00F97CD4"/>
    <w:rsid w:val="00FA12F0"/>
    <w:rsid w:val="00FA1903"/>
    <w:rsid w:val="00FA217E"/>
    <w:rsid w:val="00FA270C"/>
    <w:rsid w:val="00FA2976"/>
    <w:rsid w:val="00FA2AB0"/>
    <w:rsid w:val="00FA3468"/>
    <w:rsid w:val="00FA3F3A"/>
    <w:rsid w:val="00FA4066"/>
    <w:rsid w:val="00FA44D6"/>
    <w:rsid w:val="00FA4528"/>
    <w:rsid w:val="00FA52E9"/>
    <w:rsid w:val="00FA5592"/>
    <w:rsid w:val="00FA576D"/>
    <w:rsid w:val="00FA5D74"/>
    <w:rsid w:val="00FA6C04"/>
    <w:rsid w:val="00FA7554"/>
    <w:rsid w:val="00FA7ABC"/>
    <w:rsid w:val="00FB09D9"/>
    <w:rsid w:val="00FB1037"/>
    <w:rsid w:val="00FB1096"/>
    <w:rsid w:val="00FB134C"/>
    <w:rsid w:val="00FB1F39"/>
    <w:rsid w:val="00FB20BC"/>
    <w:rsid w:val="00FB3218"/>
    <w:rsid w:val="00FB3830"/>
    <w:rsid w:val="00FB3993"/>
    <w:rsid w:val="00FB3A22"/>
    <w:rsid w:val="00FB3E04"/>
    <w:rsid w:val="00FB40CE"/>
    <w:rsid w:val="00FB4848"/>
    <w:rsid w:val="00FB4BF5"/>
    <w:rsid w:val="00FB546D"/>
    <w:rsid w:val="00FB737A"/>
    <w:rsid w:val="00FB7A3F"/>
    <w:rsid w:val="00FB7CFE"/>
    <w:rsid w:val="00FC0A06"/>
    <w:rsid w:val="00FC1072"/>
    <w:rsid w:val="00FC1606"/>
    <w:rsid w:val="00FC16BC"/>
    <w:rsid w:val="00FC2242"/>
    <w:rsid w:val="00FC3264"/>
    <w:rsid w:val="00FC4485"/>
    <w:rsid w:val="00FC4492"/>
    <w:rsid w:val="00FC4BFF"/>
    <w:rsid w:val="00FC7A71"/>
    <w:rsid w:val="00FD09B0"/>
    <w:rsid w:val="00FD13B9"/>
    <w:rsid w:val="00FD13C6"/>
    <w:rsid w:val="00FD16F6"/>
    <w:rsid w:val="00FD176B"/>
    <w:rsid w:val="00FD176D"/>
    <w:rsid w:val="00FD1845"/>
    <w:rsid w:val="00FD23D4"/>
    <w:rsid w:val="00FD5730"/>
    <w:rsid w:val="00FD5D14"/>
    <w:rsid w:val="00FD6115"/>
    <w:rsid w:val="00FD696C"/>
    <w:rsid w:val="00FD6F42"/>
    <w:rsid w:val="00FD77E9"/>
    <w:rsid w:val="00FD7F1A"/>
    <w:rsid w:val="00FE0429"/>
    <w:rsid w:val="00FE0DCA"/>
    <w:rsid w:val="00FE1158"/>
    <w:rsid w:val="00FE1626"/>
    <w:rsid w:val="00FE1E71"/>
    <w:rsid w:val="00FE1E88"/>
    <w:rsid w:val="00FE488D"/>
    <w:rsid w:val="00FE4B16"/>
    <w:rsid w:val="00FE51DB"/>
    <w:rsid w:val="00FE542C"/>
    <w:rsid w:val="00FE65E1"/>
    <w:rsid w:val="00FE6879"/>
    <w:rsid w:val="00FE78C6"/>
    <w:rsid w:val="00FE7CA7"/>
    <w:rsid w:val="00FF0365"/>
    <w:rsid w:val="00FF07C4"/>
    <w:rsid w:val="00FF0BEC"/>
    <w:rsid w:val="00FF2170"/>
    <w:rsid w:val="00FF3240"/>
    <w:rsid w:val="00FF467E"/>
    <w:rsid w:val="00FF4E78"/>
    <w:rsid w:val="00FF5354"/>
    <w:rsid w:val="00FF574A"/>
    <w:rsid w:val="00FF5AAB"/>
    <w:rsid w:val="00FF6FA1"/>
    <w:rsid w:val="00FF77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743CB1A-DB91-4550-8E68-C65AE09C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5C31"/>
    <w:rPr>
      <w:sz w:val="22"/>
      <w:lang w:eastAsia="en-US"/>
    </w:rPr>
  </w:style>
  <w:style w:type="paragraph" w:styleId="Antrat2">
    <w:name w:val="heading 2"/>
    <w:basedOn w:val="prastasis"/>
    <w:next w:val="prastasis"/>
    <w:link w:val="Antrat2Diagrama"/>
    <w:uiPriority w:val="99"/>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lang w:val="x-none" w:eastAsia="x-none"/>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uiPriority w:val="99"/>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lang w:eastAsia="x-none"/>
    </w:rPr>
  </w:style>
  <w:style w:type="character" w:customStyle="1" w:styleId="KomentarotekstasDiagrama">
    <w:name w:val="Komentaro tekstas Diagrama"/>
    <w:link w:val="Komentarotekstas"/>
    <w:semiHidden/>
    <w:rsid w:val="00337AAC"/>
    <w:rPr>
      <w:rFonts w:ascii="Calibri" w:eastAsia="Calibri" w:hAnsi="Calibri"/>
      <w:lang w:val="lt-LT" w:eastAsia="x-none"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rPr>
      <w:lang w:val="x-none"/>
    </w:r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rPr>
      <w:lang w:eastAsia="x-none"/>
    </w:r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lang w:eastAsia="en-U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384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3512946">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4398033">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A3B9D-1D47-47D8-A187-CFA40A30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11620</Words>
  <Characters>6624</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miesto Savivaldybe</Company>
  <LinksUpToDate>false</LinksUpToDate>
  <CharactersWithSpaces>18208</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Computer</dc:creator>
  <cp:keywords/>
  <dc:description/>
  <cp:lastModifiedBy>Skaistė Binkulytė</cp:lastModifiedBy>
  <cp:revision>4</cp:revision>
  <cp:lastPrinted>2018-02-21T13:01:00Z</cp:lastPrinted>
  <dcterms:created xsi:type="dcterms:W3CDTF">2018-04-25T13:11:00Z</dcterms:created>
  <dcterms:modified xsi:type="dcterms:W3CDTF">2018-04-25T13:36:00Z</dcterms:modified>
</cp:coreProperties>
</file>